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4B41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070EB02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598913E6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CD4AD0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5B5EA7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Под. ред. М.П. Могильного и В.А. Тутельяна. – М.: ДеЛи принт, 2011. – 544 с.</w:t>
      </w:r>
    </w:p>
    <w:p w14:paraId="30BC108A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14:paraId="39D34517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0E5DB7" w14:textId="3C3A6303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883DC3">
        <w:rPr>
          <w:rFonts w:ascii="Times New Roman" w:hAnsi="Times New Roman"/>
          <w:b/>
          <w:sz w:val="28"/>
        </w:rPr>
        <w:t>1</w:t>
      </w:r>
      <w:r w:rsidR="0034394F">
        <w:rPr>
          <w:rFonts w:ascii="Times New Roman" w:hAnsi="Times New Roman"/>
          <w:b/>
          <w:sz w:val="28"/>
        </w:rPr>
        <w:t>1</w:t>
      </w:r>
    </w:p>
    <w:p w14:paraId="372E37EE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3248872" w14:textId="4515C635"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 xml:space="preserve">исломолочный </w:t>
      </w:r>
      <w:r w:rsidR="00CE2EE5">
        <w:rPr>
          <w:rFonts w:ascii="Times New Roman" w:hAnsi="Times New Roman"/>
          <w:b/>
          <w:sz w:val="28"/>
        </w:rPr>
        <w:t>продукт</w:t>
      </w:r>
      <w:r w:rsidR="007B5DE4">
        <w:rPr>
          <w:rFonts w:ascii="Times New Roman" w:hAnsi="Times New Roman"/>
          <w:b/>
          <w:sz w:val="28"/>
        </w:rPr>
        <w:t xml:space="preserve"> (ряженка)</w:t>
      </w:r>
    </w:p>
    <w:p w14:paraId="2B932EDE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456"/>
        <w:gridCol w:w="3011"/>
      </w:tblGrid>
      <w:tr w:rsidR="00854CC7" w:rsidRPr="00854CC7" w14:paraId="549152E0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CFFE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2FD9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131210A0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3A4F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C7DC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0BC7F520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8B77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16B2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6290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D0459" w:rsidRPr="00854CC7" w14:paraId="66B4F7D0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72B1" w14:textId="1E3BD1BF" w:rsidR="001D0459" w:rsidRPr="00BD0DE5" w:rsidRDefault="00F70186" w:rsidP="001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Ряженка</w:t>
            </w:r>
            <w:r w:rsidR="00E56292">
              <w:rPr>
                <w:rFonts w:ascii="Times New Roman" w:hAnsi="Times New Roman"/>
                <w:sz w:val="28"/>
                <w:szCs w:val="28"/>
              </w:rPr>
              <w:t xml:space="preserve"> с массовой долей жира </w:t>
            </w:r>
            <w:r>
              <w:rPr>
                <w:rFonts w:ascii="Times New Roman" w:hAnsi="Times New Roman"/>
                <w:sz w:val="28"/>
                <w:szCs w:val="28"/>
              </w:rPr>
              <w:t>3,2</w:t>
            </w:r>
            <w:r w:rsidR="00E5629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AE45" w14:textId="0A755D5F" w:rsidR="001D0459" w:rsidRPr="001D0459" w:rsidRDefault="00F70186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48DD" w14:textId="50D4C7BF" w:rsidR="001D0459" w:rsidRPr="001D0459" w:rsidRDefault="00F70186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D0459" w:rsidRPr="00854CC7" w14:paraId="001BCC4F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C2E0" w14:textId="77777777" w:rsidR="001D0459" w:rsidRPr="00BD0DE5" w:rsidRDefault="001D0459" w:rsidP="001D045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DCD3" w14:textId="521AAF69" w:rsidR="001D0459" w:rsidRPr="001D0459" w:rsidRDefault="001D0459" w:rsidP="001D045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4F23" w14:textId="7B021C8C" w:rsidR="001D0459" w:rsidRPr="001D0459" w:rsidRDefault="00F70186" w:rsidP="001D0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14:paraId="457996F7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15846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1CC455CA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</w:p>
    <w:p w14:paraId="331BF07D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E5B789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715"/>
        <w:gridCol w:w="1808"/>
        <w:gridCol w:w="1575"/>
        <w:gridCol w:w="4253"/>
      </w:tblGrid>
      <w:tr w:rsidR="006F0AF8" w:rsidRPr="00FD7563" w14:paraId="58E19128" w14:textId="77777777" w:rsidTr="007614FB">
        <w:tc>
          <w:tcPr>
            <w:tcW w:w="1715" w:type="dxa"/>
          </w:tcPr>
          <w:p w14:paraId="74BEF196" w14:textId="77777777"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1808" w:type="dxa"/>
          </w:tcPr>
          <w:p w14:paraId="5C46FA22" w14:textId="77777777"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575" w:type="dxa"/>
          </w:tcPr>
          <w:p w14:paraId="29F6C0E5" w14:textId="77777777"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4253" w:type="dxa"/>
          </w:tcPr>
          <w:p w14:paraId="7A52E329" w14:textId="77777777"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Энерг. ценность (ккал)</w:t>
            </w:r>
          </w:p>
        </w:tc>
      </w:tr>
      <w:tr w:rsidR="00FD7563" w:rsidRPr="00FD7563" w14:paraId="0328832F" w14:textId="77777777" w:rsidTr="007614FB">
        <w:tc>
          <w:tcPr>
            <w:tcW w:w="1715" w:type="dxa"/>
            <w:vAlign w:val="bottom"/>
          </w:tcPr>
          <w:p w14:paraId="608A8FB5" w14:textId="41E8059A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1808" w:type="dxa"/>
            <w:vAlign w:val="bottom"/>
          </w:tcPr>
          <w:p w14:paraId="3EB80D56" w14:textId="0FF2D156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1575" w:type="dxa"/>
            <w:vAlign w:val="bottom"/>
          </w:tcPr>
          <w:p w14:paraId="35E47C60" w14:textId="795773C1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4,72</w:t>
            </w:r>
          </w:p>
        </w:tc>
        <w:tc>
          <w:tcPr>
            <w:tcW w:w="4253" w:type="dxa"/>
            <w:vAlign w:val="bottom"/>
          </w:tcPr>
          <w:p w14:paraId="19844A71" w14:textId="52511A2D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60,46</w:t>
            </w:r>
          </w:p>
        </w:tc>
      </w:tr>
    </w:tbl>
    <w:p w14:paraId="443D430B" w14:textId="77777777"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6F0AF8" w:rsidRPr="00FD7563" w14:paraId="6168BD97" w14:textId="77777777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1D3D6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6F0AF8" w:rsidRPr="00FD7563" w14:paraId="4A78845C" w14:textId="77777777" w:rsidTr="00C92B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E25A5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6F1FA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DBECB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D235A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1F09D" w14:textId="77777777"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FD7563" w:rsidRPr="007614FB" w14:paraId="6125D453" w14:textId="77777777" w:rsidTr="00C92BDA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7AA8A6" w14:textId="4228BF08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A49902" w14:textId="0CB3A812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8EBE1D" w14:textId="2EB4EC0C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2036F4" w14:textId="6B5492BA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E8EF00" w14:textId="2B6B3868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034F61C7" w14:textId="77777777" w:rsidR="006F0AF8" w:rsidRPr="007614FB" w:rsidRDefault="006F0AF8" w:rsidP="00FD7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521119" w:rsidRPr="00FD7563" w14:paraId="5ACC8271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6B8CE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521119" w:rsidRPr="00FD7563" w14:paraId="6A5F355D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4FE17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4BEC7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7AD0A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61CD1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C6300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F87A" w14:textId="77777777"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FD7563" w:rsidRPr="00FD7563" w14:paraId="58475EB0" w14:textId="77777777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8F10D7" w14:textId="70572E46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122,00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860310" w14:textId="6905732A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96,50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0596C" w14:textId="784F4DCD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E3718E" w14:textId="26E773F0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882EF4" w14:textId="2083B9E0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7DFC5E" w14:textId="2FF9444B" w:rsidR="00FD7563" w:rsidRPr="007614FB" w:rsidRDefault="007614FB" w:rsidP="007614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4FB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</w:tr>
    </w:tbl>
    <w:p w14:paraId="45087D26" w14:textId="77777777" w:rsidR="00521119" w:rsidRPr="00E43377" w:rsidRDefault="00521119" w:rsidP="005211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B5F444" w14:textId="77777777"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C054CB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>Р.А. Журавлев</w:t>
      </w:r>
    </w:p>
    <w:p w14:paraId="6C68D042" w14:textId="77777777"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0A620D" w14:textId="77777777"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14:paraId="056039C2" w14:textId="77777777"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A20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6FF1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459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394F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119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166F"/>
    <w:rsid w:val="005628CC"/>
    <w:rsid w:val="00562B68"/>
    <w:rsid w:val="0056309C"/>
    <w:rsid w:val="0056380A"/>
    <w:rsid w:val="00564DD0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EA7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4FB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5DE4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3DC3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1C2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09D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4CB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10F8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4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CD3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2EE5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35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97A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292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C73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186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D7563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0951"/>
  <w15:docId w15:val="{0C32FA60-A31D-44D3-9934-332E01A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5</cp:revision>
  <cp:lastPrinted>2020-08-19T07:30:00Z</cp:lastPrinted>
  <dcterms:created xsi:type="dcterms:W3CDTF">2020-10-21T14:27:00Z</dcterms:created>
  <dcterms:modified xsi:type="dcterms:W3CDTF">2020-10-22T18:13:00Z</dcterms:modified>
</cp:coreProperties>
</file>