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5A69323C" w:rsidR="00A951F6" w:rsidRDefault="006134D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свёклы с огурцами солёными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2D0D40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134D6">
        <w:rPr>
          <w:sz w:val="28"/>
          <w:szCs w:val="28"/>
        </w:rPr>
        <w:t>Салат из свёклы с огурцами солёными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612744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134D6">
        <w:rPr>
          <w:sz w:val="28"/>
          <w:szCs w:val="28"/>
        </w:rPr>
        <w:t>Салат из свёклы с огурцами солёными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515FF1E9" w:rsidR="00207950" w:rsidRPr="00DF697B" w:rsidRDefault="006134D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1163EAFA" w14:textId="576DA982" w:rsidR="00207950" w:rsidRPr="00644D81" w:rsidRDefault="006134D6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</w:t>
            </w:r>
          </w:p>
        </w:tc>
        <w:tc>
          <w:tcPr>
            <w:tcW w:w="2451" w:type="dxa"/>
            <w:vAlign w:val="bottom"/>
          </w:tcPr>
          <w:p w14:paraId="413A2D32" w14:textId="19439EFE" w:rsidR="00207950" w:rsidRPr="006134D6" w:rsidRDefault="006134D6" w:rsidP="00644D81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36/35,3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0D0DB73C" w:rsidR="003D61B8" w:rsidRPr="00DF697B" w:rsidRDefault="006134D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или свекла (с 1 января)</w:t>
            </w:r>
          </w:p>
        </w:tc>
        <w:tc>
          <w:tcPr>
            <w:tcW w:w="2763" w:type="dxa"/>
            <w:vAlign w:val="bottom"/>
          </w:tcPr>
          <w:p w14:paraId="04BE3617" w14:textId="74FA47F5" w:rsidR="003D61B8" w:rsidRPr="00CA6FED" w:rsidRDefault="006134D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48</w:t>
            </w:r>
          </w:p>
        </w:tc>
        <w:tc>
          <w:tcPr>
            <w:tcW w:w="2451" w:type="dxa"/>
            <w:vAlign w:val="bottom"/>
          </w:tcPr>
          <w:p w14:paraId="102DC8B4" w14:textId="52373C55" w:rsidR="003D61B8" w:rsidRPr="006134D6" w:rsidRDefault="006134D6" w:rsidP="003D61B8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36/35,3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6134D6" w:rsidRPr="00DF697B" w14:paraId="650AB711" w14:textId="77777777" w:rsidTr="00CC7FF4">
        <w:tc>
          <w:tcPr>
            <w:tcW w:w="4130" w:type="dxa"/>
            <w:vAlign w:val="bottom"/>
          </w:tcPr>
          <w:p w14:paraId="0E441399" w14:textId="07C22E06" w:rsidR="006134D6" w:rsidRPr="00DF697B" w:rsidRDefault="006134D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763" w:type="dxa"/>
            <w:vAlign w:val="bottom"/>
          </w:tcPr>
          <w:p w14:paraId="64B09E62" w14:textId="3A617F3A" w:rsidR="006134D6" w:rsidRPr="00CA6FED" w:rsidRDefault="006134D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2451" w:type="dxa"/>
            <w:vAlign w:val="bottom"/>
          </w:tcPr>
          <w:p w14:paraId="66B91294" w14:textId="48A98AD2" w:rsidR="006134D6" w:rsidRPr="00335B9E" w:rsidRDefault="006134D6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6134D6" w:rsidRPr="00DF697B" w14:paraId="5254C5EC" w14:textId="77777777" w:rsidTr="00CC7FF4">
        <w:tc>
          <w:tcPr>
            <w:tcW w:w="4130" w:type="dxa"/>
            <w:vAlign w:val="bottom"/>
          </w:tcPr>
          <w:p w14:paraId="4583A666" w14:textId="20FC09BD" w:rsidR="006134D6" w:rsidRPr="00DF697B" w:rsidRDefault="006134D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66937444" w14:textId="758E1ED3" w:rsidR="006134D6" w:rsidRPr="00CA6FED" w:rsidRDefault="006134D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3,6</w:t>
            </w:r>
          </w:p>
        </w:tc>
        <w:tc>
          <w:tcPr>
            <w:tcW w:w="2451" w:type="dxa"/>
            <w:vAlign w:val="bottom"/>
          </w:tcPr>
          <w:p w14:paraId="41E03B6E" w14:textId="5F310454" w:rsidR="006134D6" w:rsidRPr="00335B9E" w:rsidRDefault="006134D6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6134D6" w:rsidRPr="00DF697B" w14:paraId="4E5CE9BC" w14:textId="77777777" w:rsidTr="00CC7FF4">
        <w:tc>
          <w:tcPr>
            <w:tcW w:w="4130" w:type="dxa"/>
            <w:vAlign w:val="bottom"/>
          </w:tcPr>
          <w:p w14:paraId="65CFD6EF" w14:textId="653E7258" w:rsidR="006134D6" w:rsidRPr="00DF697B" w:rsidRDefault="006134D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Зеленый горошек консервированный </w:t>
            </w:r>
          </w:p>
        </w:tc>
        <w:tc>
          <w:tcPr>
            <w:tcW w:w="2763" w:type="dxa"/>
            <w:vAlign w:val="bottom"/>
          </w:tcPr>
          <w:p w14:paraId="71757F10" w14:textId="5F744680" w:rsidR="006134D6" w:rsidRPr="00CA6FED" w:rsidRDefault="006134D6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9,2</w:t>
            </w:r>
          </w:p>
        </w:tc>
        <w:tc>
          <w:tcPr>
            <w:tcW w:w="2451" w:type="dxa"/>
            <w:vAlign w:val="bottom"/>
          </w:tcPr>
          <w:p w14:paraId="43988CC3" w14:textId="07478E76" w:rsidR="006134D6" w:rsidRPr="00335B9E" w:rsidRDefault="006134D6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6134D6" w:rsidRPr="00DF697B" w14:paraId="59AF26FC" w14:textId="77777777" w:rsidTr="00CC7FF4">
        <w:tc>
          <w:tcPr>
            <w:tcW w:w="4130" w:type="dxa"/>
            <w:vAlign w:val="bottom"/>
          </w:tcPr>
          <w:p w14:paraId="7D8A7E04" w14:textId="7012845A" w:rsidR="006134D6" w:rsidRDefault="006134D6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45114CEC" w14:textId="245B4FFC" w:rsidR="006134D6" w:rsidRPr="00CA6FED" w:rsidRDefault="004D3617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451" w:type="dxa"/>
            <w:vAlign w:val="bottom"/>
          </w:tcPr>
          <w:p w14:paraId="43C0E21C" w14:textId="768004F2" w:rsidR="006134D6" w:rsidRPr="00335B9E" w:rsidRDefault="006134D6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460F5D6" w:rsidR="003D61B8" w:rsidRPr="00DF697B" w:rsidRDefault="006134D6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C42A47F" w14:textId="1374297B" w:rsidR="00011AA2" w:rsidRPr="006134D6" w:rsidRDefault="006134D6" w:rsidP="006134D6">
      <w:pPr>
        <w:jc w:val="both"/>
      </w:pPr>
      <w:r>
        <w:rPr>
          <w:vertAlign w:val="superscript"/>
        </w:rPr>
        <w:t>1</w:t>
      </w:r>
      <w:r>
        <w:t xml:space="preserve"> в числителе продуктов масса нетто, в знаменателе – масса вареной очищенной свеклы </w:t>
      </w: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645E8F1D" w:rsidR="001C07DF" w:rsidRDefault="006134D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Подготовленную свеклу отваривают, затем очищают и измельчают на овощерезке. Добавляют соленые огурцы, нарезанные ломтиками, нарезанный соломкой лук и прогретый зеленый горошек. При отпуске салат поливают растительным маслом.</w:t>
      </w:r>
    </w:p>
    <w:p w14:paraId="1AA53D94" w14:textId="2A602083" w:rsidR="006134D6" w:rsidRDefault="006134D6" w:rsidP="004B729D">
      <w:pPr>
        <w:ind w:firstLine="720"/>
        <w:jc w:val="both"/>
        <w:rPr>
          <w:sz w:val="28"/>
          <w:szCs w:val="28"/>
        </w:rPr>
      </w:pPr>
    </w:p>
    <w:p w14:paraId="44CC0C71" w14:textId="6306367F" w:rsidR="006134D6" w:rsidRDefault="006134D6" w:rsidP="004B729D">
      <w:pPr>
        <w:ind w:firstLine="720"/>
        <w:jc w:val="both"/>
        <w:rPr>
          <w:sz w:val="28"/>
          <w:szCs w:val="28"/>
        </w:rPr>
      </w:pPr>
    </w:p>
    <w:p w14:paraId="0065921D" w14:textId="77777777" w:rsidR="006134D6" w:rsidRPr="003D61B8" w:rsidRDefault="006134D6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6FF879A8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6134D6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4C5D219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134D6">
        <w:rPr>
          <w:sz w:val="28"/>
          <w:szCs w:val="28"/>
        </w:rPr>
        <w:t>свекла и лук мело измельчены. Огурцы нарезаны ломтиками. Салат уложен горкой, заправлен растительным маслом.</w:t>
      </w:r>
    </w:p>
    <w:p w14:paraId="6769FD61" w14:textId="4BF6FAA4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134D6">
        <w:rPr>
          <w:sz w:val="28"/>
          <w:szCs w:val="28"/>
        </w:rPr>
        <w:t>огурцов – хрустящая, остальных овощей – мягкая, сочная.</w:t>
      </w:r>
    </w:p>
    <w:p w14:paraId="682A5B96" w14:textId="22DA4B3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134D6">
        <w:rPr>
          <w:sz w:val="28"/>
          <w:szCs w:val="28"/>
        </w:rPr>
        <w:t>темно-малиновый.</w:t>
      </w:r>
    </w:p>
    <w:p w14:paraId="3C08722B" w14:textId="7CECC2F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6134D6">
        <w:rPr>
          <w:sz w:val="28"/>
          <w:szCs w:val="28"/>
        </w:rPr>
        <w:t>свеклы, соленых огурцов, лука, зеленого горошка.</w:t>
      </w:r>
    </w:p>
    <w:p w14:paraId="2B10ABF2" w14:textId="18BF1A50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134D6">
        <w:rPr>
          <w:sz w:val="28"/>
          <w:szCs w:val="28"/>
        </w:rPr>
        <w:t>умеренно соленый, свойственный соленым огурцам, свекле, луку, зеленому горошку.</w:t>
      </w:r>
    </w:p>
    <w:p w14:paraId="39A131F7" w14:textId="03B5037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6134D6">
        <w:rPr>
          <w:sz w:val="28"/>
          <w:szCs w:val="28"/>
        </w:rPr>
        <w:t>Салат из свёклы с огурцами солёными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A0BFC1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6134D6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01798CA9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7FA70032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1,00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5CCF542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2,60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72A6905F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22,20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6796EDA4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211C4655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52C7DB81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2,08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330A6317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73D4C5DF" w:rsidR="002A0FCF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0,13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3"/>
        <w:gridCol w:w="1889"/>
        <w:gridCol w:w="1702"/>
        <w:gridCol w:w="1273"/>
        <w:gridCol w:w="1476"/>
        <w:gridCol w:w="1211"/>
      </w:tblGrid>
      <w:tr w:rsidR="002E2485" w:rsidRPr="002A0FCF" w14:paraId="2B396D51" w14:textId="77777777" w:rsidTr="004F10D5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F5696" w14:textId="77777777" w:rsidR="002E2485" w:rsidRPr="002A0FCF" w:rsidRDefault="002E2485" w:rsidP="004F10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2E2485" w:rsidRPr="002A0FCF" w14:paraId="1911B971" w14:textId="77777777" w:rsidTr="004F10D5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39870" w14:textId="77777777" w:rsidR="002E2485" w:rsidRPr="002A0FCF" w:rsidRDefault="002E2485" w:rsidP="004F10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BDCA0" w14:textId="77777777" w:rsidR="002E2485" w:rsidRPr="002A0FCF" w:rsidRDefault="002E2485" w:rsidP="004F10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BBB18" w14:textId="77777777" w:rsidR="002E2485" w:rsidRPr="002A0FCF" w:rsidRDefault="002E2485" w:rsidP="004F10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560CF" w14:textId="77777777" w:rsidR="002E2485" w:rsidRPr="002A0FCF" w:rsidRDefault="002E2485" w:rsidP="004F10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FBDE9" w14:textId="77777777" w:rsidR="002E2485" w:rsidRDefault="002E2485" w:rsidP="004F10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</w:t>
            </w:r>
            <w:r w:rsidRPr="002A0FCF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5963E" w14:textId="77777777" w:rsidR="002E2485" w:rsidRPr="002A0FCF" w:rsidRDefault="002E2485" w:rsidP="004F10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2E2485" w:rsidRPr="002A0FCF" w14:paraId="36EDFE82" w14:textId="77777777" w:rsidTr="004F10D5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3F3B3" w14:textId="60006AFC" w:rsidR="002E2485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9,40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A8F717" w14:textId="493E92A3" w:rsidR="002E2485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15,70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1BF7C3" w14:textId="24C8D855" w:rsidR="002E2485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9,34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CB57A" w14:textId="1037EDA7" w:rsidR="002E2485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AE7A8" w14:textId="6898B761" w:rsidR="002E2485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25E5CF" w14:textId="726E951C" w:rsidR="002E2485" w:rsidRPr="002E2485" w:rsidRDefault="002E2485" w:rsidP="002E2485">
            <w:pPr>
              <w:jc w:val="center"/>
              <w:rPr>
                <w:sz w:val="28"/>
                <w:szCs w:val="28"/>
              </w:rPr>
            </w:pPr>
            <w:r w:rsidRPr="002E2485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2485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D3617"/>
    <w:rsid w:val="004F1222"/>
    <w:rsid w:val="005E3547"/>
    <w:rsid w:val="00610680"/>
    <w:rsid w:val="006134D6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2020-10-21T12:25:00Z</dcterms:created>
  <dcterms:modified xsi:type="dcterms:W3CDTF">2020-10-22T17:50:00Z</dcterms:modified>
</cp:coreProperties>
</file>