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1A" w:rsidRDefault="00A6321A" w:rsidP="00CA74B0">
      <w:pPr>
        <w:ind w:left="120"/>
        <w:jc w:val="center"/>
        <w:rPr>
          <w:rFonts w:eastAsia="Calibri"/>
          <w:b/>
          <w:color w:val="000000"/>
          <w:sz w:val="28"/>
          <w:szCs w:val="22"/>
          <w:lang w:eastAsia="en-US"/>
        </w:rPr>
      </w:pPr>
    </w:p>
    <w:p w:rsidR="00A6321A" w:rsidRDefault="00A6321A" w:rsidP="00CA74B0">
      <w:pPr>
        <w:ind w:left="120"/>
        <w:jc w:val="center"/>
        <w:rPr>
          <w:rFonts w:eastAsia="Calibri"/>
          <w:b/>
          <w:color w:val="000000"/>
          <w:sz w:val="28"/>
          <w:szCs w:val="22"/>
          <w:lang w:eastAsia="en-US"/>
        </w:rPr>
      </w:pPr>
      <w:r>
        <w:rPr>
          <w:noProof/>
          <w:lang w:eastAsia="ru-RU"/>
        </w:rPr>
        <w:drawing>
          <wp:inline distT="0" distB="0" distL="0" distR="0" wp14:anchorId="595D0770" wp14:editId="5077EFCA">
            <wp:extent cx="5760720" cy="814846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8148462"/>
                    </a:xfrm>
                    <a:prstGeom prst="rect">
                      <a:avLst/>
                    </a:prstGeom>
                  </pic:spPr>
                </pic:pic>
              </a:graphicData>
            </a:graphic>
          </wp:inline>
        </w:drawing>
      </w:r>
    </w:p>
    <w:p w:rsidR="00A6321A" w:rsidRDefault="00A6321A" w:rsidP="00CA74B0">
      <w:pPr>
        <w:ind w:left="120"/>
        <w:jc w:val="center"/>
        <w:rPr>
          <w:rFonts w:eastAsia="Calibri"/>
          <w:b/>
          <w:color w:val="000000"/>
          <w:sz w:val="28"/>
          <w:szCs w:val="22"/>
          <w:lang w:eastAsia="en-US"/>
        </w:rPr>
      </w:pPr>
    </w:p>
    <w:p w:rsidR="00A6321A" w:rsidRDefault="00A6321A" w:rsidP="00CA74B0">
      <w:pPr>
        <w:ind w:left="120"/>
        <w:jc w:val="center"/>
        <w:rPr>
          <w:rFonts w:eastAsia="Calibri"/>
          <w:b/>
          <w:color w:val="000000"/>
          <w:sz w:val="28"/>
          <w:szCs w:val="22"/>
          <w:lang w:eastAsia="en-US"/>
        </w:rPr>
      </w:pPr>
    </w:p>
    <w:p w:rsidR="00A6321A" w:rsidRDefault="00A6321A" w:rsidP="00CA74B0">
      <w:pPr>
        <w:ind w:left="120"/>
        <w:jc w:val="center"/>
        <w:rPr>
          <w:rFonts w:eastAsia="Calibri"/>
          <w:b/>
          <w:color w:val="000000"/>
          <w:sz w:val="28"/>
          <w:szCs w:val="22"/>
          <w:lang w:eastAsia="en-US"/>
        </w:rPr>
      </w:pPr>
    </w:p>
    <w:p w:rsidR="00A6321A" w:rsidRDefault="00A6321A" w:rsidP="00CA74B0">
      <w:pPr>
        <w:ind w:left="120"/>
        <w:jc w:val="center"/>
        <w:rPr>
          <w:rFonts w:eastAsia="Calibri"/>
          <w:b/>
          <w:color w:val="000000"/>
          <w:sz w:val="28"/>
          <w:szCs w:val="22"/>
          <w:lang w:eastAsia="en-US"/>
        </w:rPr>
      </w:pPr>
    </w:p>
    <w:p w:rsidR="00A6321A" w:rsidRDefault="00A6321A" w:rsidP="00CA74B0">
      <w:pPr>
        <w:ind w:left="120"/>
        <w:jc w:val="center"/>
        <w:rPr>
          <w:rFonts w:eastAsia="Calibri"/>
          <w:b/>
          <w:color w:val="000000"/>
          <w:sz w:val="28"/>
          <w:szCs w:val="22"/>
          <w:lang w:eastAsia="en-US"/>
        </w:rPr>
      </w:pPr>
      <w:bookmarkStart w:id="0" w:name="_GoBack"/>
      <w:bookmarkEnd w:id="0"/>
    </w:p>
    <w:p w:rsidR="00A6321A" w:rsidRDefault="00A6321A" w:rsidP="00CA74B0">
      <w:pPr>
        <w:ind w:left="120"/>
        <w:jc w:val="center"/>
        <w:rPr>
          <w:rFonts w:eastAsia="Calibri"/>
          <w:b/>
          <w:color w:val="000000"/>
          <w:sz w:val="28"/>
          <w:szCs w:val="22"/>
          <w:lang w:eastAsia="en-US"/>
        </w:rPr>
      </w:pPr>
    </w:p>
    <w:p w:rsidR="00CA74B0" w:rsidRPr="00CA74B0" w:rsidRDefault="00CA74B0" w:rsidP="00CA74B0">
      <w:pPr>
        <w:ind w:left="120"/>
        <w:jc w:val="center"/>
        <w:rPr>
          <w:rFonts w:ascii="Calibri" w:eastAsia="Calibri" w:hAnsi="Calibri"/>
          <w:sz w:val="22"/>
          <w:szCs w:val="22"/>
          <w:lang w:eastAsia="en-US"/>
        </w:rPr>
      </w:pPr>
      <w:r w:rsidRPr="00CA74B0">
        <w:rPr>
          <w:rFonts w:eastAsia="Calibri"/>
          <w:b/>
          <w:color w:val="000000"/>
          <w:sz w:val="28"/>
          <w:szCs w:val="22"/>
          <w:lang w:eastAsia="en-US"/>
        </w:rPr>
        <w:lastRenderedPageBreak/>
        <w:t>МИНИСТЕРСТВО ПРОСВЕЩЕНИЯ РОССИЙСКОЙ ФЕДЕРАЦИИ</w:t>
      </w:r>
    </w:p>
    <w:p w:rsidR="00CA74B0" w:rsidRPr="00CA74B0" w:rsidRDefault="00CA74B0" w:rsidP="00CA74B0">
      <w:pPr>
        <w:ind w:left="120"/>
        <w:jc w:val="center"/>
        <w:rPr>
          <w:rFonts w:ascii="Calibri" w:eastAsia="Calibri" w:hAnsi="Calibri"/>
          <w:sz w:val="22"/>
          <w:szCs w:val="22"/>
          <w:lang w:eastAsia="en-US"/>
        </w:rPr>
      </w:pPr>
      <w:r w:rsidRPr="00CA74B0">
        <w:rPr>
          <w:rFonts w:eastAsia="Calibri"/>
          <w:b/>
          <w:color w:val="000000"/>
          <w:sz w:val="28"/>
          <w:szCs w:val="22"/>
          <w:lang w:eastAsia="en-US"/>
        </w:rPr>
        <w:t xml:space="preserve">‌Министерство образования, науки и молодёжной политики </w:t>
      </w:r>
      <w:r w:rsidRPr="00CA74B0">
        <w:rPr>
          <w:rFonts w:ascii="Calibri" w:eastAsia="Calibri" w:hAnsi="Calibri"/>
          <w:sz w:val="28"/>
          <w:szCs w:val="22"/>
          <w:lang w:eastAsia="en-US"/>
        </w:rPr>
        <w:br/>
      </w:r>
      <w:bookmarkStart w:id="1" w:name="b9bd104d-6082-47bd-8132-2766a2040a6c"/>
      <w:r w:rsidRPr="00CA74B0">
        <w:rPr>
          <w:rFonts w:eastAsia="Calibri"/>
          <w:b/>
          <w:color w:val="000000"/>
          <w:sz w:val="28"/>
          <w:szCs w:val="22"/>
          <w:lang w:eastAsia="en-US"/>
        </w:rPr>
        <w:t xml:space="preserve"> Краснодарского края</w:t>
      </w:r>
      <w:bookmarkEnd w:id="1"/>
      <w:r w:rsidRPr="00CA74B0">
        <w:rPr>
          <w:rFonts w:eastAsia="Calibri"/>
          <w:b/>
          <w:color w:val="000000"/>
          <w:sz w:val="28"/>
          <w:szCs w:val="22"/>
          <w:lang w:eastAsia="en-US"/>
        </w:rPr>
        <w:t xml:space="preserve">‌‌ </w:t>
      </w:r>
    </w:p>
    <w:p w:rsidR="00CA74B0" w:rsidRPr="00CA74B0" w:rsidRDefault="00CA74B0" w:rsidP="00CA74B0">
      <w:pPr>
        <w:ind w:left="120"/>
        <w:jc w:val="center"/>
        <w:rPr>
          <w:rFonts w:eastAsia="Calibri"/>
          <w:b/>
          <w:color w:val="000000"/>
          <w:sz w:val="28"/>
          <w:szCs w:val="22"/>
          <w:lang w:eastAsia="en-US"/>
        </w:rPr>
      </w:pPr>
      <w:r w:rsidRPr="00CA74B0">
        <w:rPr>
          <w:rFonts w:eastAsia="Calibri"/>
          <w:b/>
          <w:color w:val="000000"/>
          <w:sz w:val="28"/>
          <w:szCs w:val="22"/>
          <w:lang w:eastAsia="en-US"/>
        </w:rPr>
        <w:t xml:space="preserve">Муниципальное бюджетное общеобразовательное учреждение </w:t>
      </w:r>
    </w:p>
    <w:p w:rsidR="00CA74B0" w:rsidRPr="00CA74B0" w:rsidRDefault="00CA74B0" w:rsidP="00CA74B0">
      <w:pPr>
        <w:ind w:left="120"/>
        <w:jc w:val="center"/>
        <w:rPr>
          <w:rFonts w:eastAsia="Calibri"/>
          <w:b/>
          <w:color w:val="000000"/>
          <w:sz w:val="28"/>
          <w:szCs w:val="22"/>
          <w:lang w:eastAsia="en-US"/>
        </w:rPr>
      </w:pPr>
      <w:r w:rsidRPr="00CA74B0">
        <w:rPr>
          <w:rFonts w:eastAsia="Calibri"/>
          <w:b/>
          <w:color w:val="000000"/>
          <w:sz w:val="28"/>
          <w:szCs w:val="22"/>
          <w:lang w:eastAsia="en-US"/>
        </w:rPr>
        <w:t xml:space="preserve">средняя общеобразовательная школа № 14 </w:t>
      </w:r>
    </w:p>
    <w:p w:rsidR="00CA74B0" w:rsidRPr="00CA74B0" w:rsidRDefault="00CA74B0" w:rsidP="00CA74B0">
      <w:pPr>
        <w:ind w:left="120"/>
        <w:jc w:val="center"/>
        <w:rPr>
          <w:rFonts w:eastAsia="Calibri"/>
          <w:b/>
          <w:color w:val="000000"/>
          <w:sz w:val="28"/>
          <w:szCs w:val="22"/>
          <w:lang w:eastAsia="en-US"/>
        </w:rPr>
      </w:pPr>
      <w:r w:rsidRPr="00CA74B0">
        <w:rPr>
          <w:rFonts w:eastAsia="Calibri"/>
          <w:b/>
          <w:color w:val="000000"/>
          <w:sz w:val="28"/>
          <w:szCs w:val="22"/>
          <w:lang w:eastAsia="en-US"/>
        </w:rPr>
        <w:t>муниципального образования город Новороссийск</w:t>
      </w:r>
    </w:p>
    <w:p w:rsidR="00CA74B0" w:rsidRPr="00CA74B0" w:rsidRDefault="00CA74B0" w:rsidP="00CA74B0">
      <w:pPr>
        <w:ind w:left="120"/>
        <w:jc w:val="center"/>
        <w:rPr>
          <w:rFonts w:ascii="Calibri" w:eastAsia="Calibri" w:hAnsi="Calibri"/>
          <w:sz w:val="22"/>
          <w:szCs w:val="22"/>
          <w:lang w:eastAsia="en-US"/>
        </w:rPr>
      </w:pPr>
      <w:r w:rsidRPr="00CA74B0">
        <w:rPr>
          <w:rFonts w:eastAsia="Calibri"/>
          <w:b/>
          <w:color w:val="000000"/>
          <w:sz w:val="28"/>
          <w:szCs w:val="22"/>
          <w:lang w:eastAsia="en-US"/>
        </w:rPr>
        <w:t xml:space="preserve"> им. В.И. Помещика</w:t>
      </w:r>
    </w:p>
    <w:p w:rsidR="00CA74B0" w:rsidRPr="00CA74B0" w:rsidRDefault="00CA74B0" w:rsidP="00CA74B0">
      <w:pPr>
        <w:spacing w:line="276" w:lineRule="auto"/>
        <w:rPr>
          <w:rFonts w:ascii="Calibri" w:eastAsia="Calibri" w:hAnsi="Calibri"/>
          <w:sz w:val="22"/>
          <w:szCs w:val="22"/>
          <w:lang w:eastAsia="en-US"/>
        </w:rPr>
      </w:pPr>
    </w:p>
    <w:p w:rsidR="00CA74B0" w:rsidRPr="00CA74B0" w:rsidRDefault="00CA74B0" w:rsidP="00CA74B0">
      <w:pPr>
        <w:spacing w:line="276" w:lineRule="auto"/>
        <w:ind w:left="120"/>
        <w:rPr>
          <w:rFonts w:ascii="Calibri" w:eastAsia="Calibri" w:hAnsi="Calibri"/>
          <w:sz w:val="22"/>
          <w:szCs w:val="22"/>
          <w:lang w:eastAsia="en-US"/>
        </w:rPr>
      </w:pPr>
    </w:p>
    <w:p w:rsidR="00CA74B0" w:rsidRPr="00CA74B0" w:rsidRDefault="00CA74B0" w:rsidP="00CA74B0">
      <w:pPr>
        <w:spacing w:line="276" w:lineRule="auto"/>
        <w:ind w:left="120"/>
        <w:rPr>
          <w:rFonts w:ascii="Calibri" w:eastAsia="Calibri" w:hAnsi="Calibri"/>
          <w:sz w:val="22"/>
          <w:szCs w:val="22"/>
          <w:lang w:eastAsia="en-US"/>
        </w:rPr>
      </w:pPr>
    </w:p>
    <w:p w:rsidR="00CA74B0" w:rsidRPr="00CA74B0" w:rsidRDefault="00CA74B0" w:rsidP="00CA74B0">
      <w:pPr>
        <w:spacing w:line="276" w:lineRule="auto"/>
        <w:ind w:left="120"/>
        <w:rPr>
          <w:rFonts w:ascii="Calibri" w:eastAsia="Calibri" w:hAnsi="Calibri"/>
          <w:sz w:val="22"/>
          <w:szCs w:val="22"/>
          <w:lang w:eastAsia="en-US"/>
        </w:rPr>
      </w:pPr>
    </w:p>
    <w:p w:rsidR="00644BFC" w:rsidRPr="005918D6" w:rsidRDefault="00644BFC" w:rsidP="005918D6">
      <w:pPr>
        <w:shd w:val="clear" w:color="auto" w:fill="FFFFFF"/>
        <w:ind w:left="-284"/>
        <w:jc w:val="center"/>
        <w:rPr>
          <w:color w:val="000000"/>
          <w:sz w:val="28"/>
          <w:szCs w:val="28"/>
          <w:lang w:eastAsia="ru-RU"/>
        </w:rPr>
      </w:pPr>
    </w:p>
    <w:p w:rsidR="00644BFC" w:rsidRPr="005918D6" w:rsidRDefault="00644BFC" w:rsidP="005918D6">
      <w:pPr>
        <w:shd w:val="clear" w:color="auto" w:fill="FFFFFF"/>
        <w:ind w:left="-284"/>
        <w:jc w:val="center"/>
        <w:rPr>
          <w:color w:val="000000"/>
          <w:sz w:val="28"/>
          <w:szCs w:val="28"/>
          <w:lang w:eastAsia="ru-RU"/>
        </w:rPr>
      </w:pPr>
    </w:p>
    <w:p w:rsidR="00644BFC" w:rsidRPr="001F7BEF" w:rsidRDefault="0025580D" w:rsidP="001F7BEF">
      <w:pPr>
        <w:shd w:val="clear" w:color="auto" w:fill="FFFFFF"/>
        <w:ind w:left="-284"/>
        <w:jc w:val="center"/>
        <w:rPr>
          <w:color w:val="000000"/>
          <w:sz w:val="28"/>
          <w:szCs w:val="28"/>
          <w:lang w:eastAsia="ru-RU"/>
        </w:rPr>
      </w:pPr>
      <w:r>
        <w:rPr>
          <w:color w:val="000000"/>
          <w:sz w:val="28"/>
          <w:szCs w:val="28"/>
          <w:lang w:eastAsia="ru-RU"/>
        </w:rPr>
        <w:t xml:space="preserve">                                                                             </w:t>
      </w:r>
      <w:r w:rsidR="00644BFC" w:rsidRPr="005918D6">
        <w:rPr>
          <w:color w:val="000000"/>
          <w:sz w:val="28"/>
          <w:szCs w:val="28"/>
          <w:lang w:eastAsia="ru-RU"/>
        </w:rPr>
        <w:t>УТВЕРЖДЕНО</w:t>
      </w:r>
    </w:p>
    <w:p w:rsidR="001F7BEF" w:rsidRDefault="0025580D" w:rsidP="0025580D">
      <w:pPr>
        <w:shd w:val="clear" w:color="auto" w:fill="FFFFFF"/>
        <w:ind w:left="-284"/>
        <w:jc w:val="center"/>
        <w:rPr>
          <w:color w:val="000000"/>
          <w:sz w:val="28"/>
          <w:szCs w:val="28"/>
          <w:lang w:eastAsia="ru-RU"/>
        </w:rPr>
      </w:pPr>
      <w:r>
        <w:rPr>
          <w:color w:val="000000"/>
          <w:sz w:val="28"/>
          <w:szCs w:val="28"/>
          <w:lang w:eastAsia="ru-RU"/>
        </w:rPr>
        <w:t xml:space="preserve">                                                    </w:t>
      </w:r>
      <w:r w:rsidR="001F7BEF">
        <w:rPr>
          <w:color w:val="000000"/>
          <w:sz w:val="28"/>
          <w:szCs w:val="28"/>
          <w:lang w:eastAsia="ru-RU"/>
        </w:rPr>
        <w:t xml:space="preserve">                            </w:t>
      </w:r>
      <w:r w:rsidR="00644BFC" w:rsidRPr="005918D6">
        <w:rPr>
          <w:color w:val="000000"/>
          <w:sz w:val="28"/>
          <w:szCs w:val="28"/>
          <w:lang w:eastAsia="ru-RU"/>
        </w:rPr>
        <w:t xml:space="preserve">решением </w:t>
      </w:r>
      <w:proofErr w:type="gramStart"/>
      <w:r w:rsidR="00644BFC" w:rsidRPr="005918D6">
        <w:rPr>
          <w:color w:val="000000"/>
          <w:sz w:val="28"/>
          <w:szCs w:val="28"/>
          <w:lang w:eastAsia="ru-RU"/>
        </w:rPr>
        <w:t>педагогического</w:t>
      </w:r>
      <w:proofErr w:type="gramEnd"/>
      <w:r w:rsidR="00644BFC" w:rsidRPr="005918D6">
        <w:rPr>
          <w:color w:val="000000"/>
          <w:sz w:val="28"/>
          <w:szCs w:val="28"/>
          <w:lang w:eastAsia="ru-RU"/>
        </w:rPr>
        <w:t xml:space="preserve"> </w:t>
      </w:r>
    </w:p>
    <w:p w:rsidR="001F7BEF" w:rsidRDefault="001F7BEF" w:rsidP="001F7BEF">
      <w:pPr>
        <w:shd w:val="clear" w:color="auto" w:fill="FFFFFF"/>
        <w:ind w:left="-284"/>
        <w:jc w:val="center"/>
        <w:rPr>
          <w:color w:val="000000"/>
          <w:sz w:val="28"/>
          <w:szCs w:val="28"/>
          <w:lang w:eastAsia="ru-RU"/>
        </w:rPr>
      </w:pPr>
      <w:r>
        <w:rPr>
          <w:color w:val="000000"/>
          <w:sz w:val="28"/>
          <w:szCs w:val="28"/>
          <w:lang w:eastAsia="ru-RU"/>
        </w:rPr>
        <w:t xml:space="preserve">                                                                               </w:t>
      </w:r>
      <w:r w:rsidR="00644BFC" w:rsidRPr="005918D6">
        <w:rPr>
          <w:color w:val="000000"/>
          <w:sz w:val="28"/>
          <w:szCs w:val="28"/>
          <w:lang w:eastAsia="ru-RU"/>
        </w:rPr>
        <w:t>совета</w:t>
      </w:r>
      <w:r>
        <w:rPr>
          <w:color w:val="000000"/>
          <w:sz w:val="28"/>
          <w:szCs w:val="28"/>
          <w:lang w:eastAsia="ru-RU"/>
        </w:rPr>
        <w:t xml:space="preserve"> </w:t>
      </w:r>
      <w:r w:rsidR="00644BFC" w:rsidRPr="005918D6">
        <w:rPr>
          <w:color w:val="000000"/>
          <w:sz w:val="28"/>
          <w:szCs w:val="28"/>
          <w:lang w:eastAsia="ru-RU"/>
        </w:rPr>
        <w:t>от 3</w:t>
      </w:r>
      <w:r w:rsidR="00162658">
        <w:rPr>
          <w:color w:val="000000"/>
          <w:sz w:val="28"/>
          <w:szCs w:val="28"/>
          <w:lang w:eastAsia="ru-RU"/>
        </w:rPr>
        <w:t>0.08. 2022</w:t>
      </w:r>
      <w:r w:rsidR="00644BFC" w:rsidRPr="005918D6">
        <w:rPr>
          <w:color w:val="000000"/>
          <w:sz w:val="28"/>
          <w:szCs w:val="28"/>
          <w:lang w:eastAsia="ru-RU"/>
        </w:rPr>
        <w:t xml:space="preserve"> года </w:t>
      </w:r>
      <w:r>
        <w:rPr>
          <w:color w:val="000000"/>
          <w:sz w:val="28"/>
          <w:szCs w:val="28"/>
          <w:lang w:eastAsia="ru-RU"/>
        </w:rPr>
        <w:t xml:space="preserve"> </w:t>
      </w:r>
    </w:p>
    <w:p w:rsidR="00644BFC" w:rsidRPr="001F7BEF" w:rsidRDefault="001F7BEF" w:rsidP="001F7BEF">
      <w:pPr>
        <w:shd w:val="clear" w:color="auto" w:fill="FFFFFF"/>
        <w:ind w:left="-284"/>
        <w:jc w:val="center"/>
        <w:rPr>
          <w:color w:val="000000"/>
          <w:sz w:val="28"/>
          <w:szCs w:val="28"/>
          <w:lang w:eastAsia="ru-RU"/>
        </w:rPr>
      </w:pPr>
      <w:r>
        <w:rPr>
          <w:color w:val="000000"/>
          <w:sz w:val="28"/>
          <w:szCs w:val="28"/>
          <w:lang w:eastAsia="ru-RU"/>
        </w:rPr>
        <w:t xml:space="preserve">                                                           </w:t>
      </w:r>
      <w:r w:rsidR="00644BFC" w:rsidRPr="005918D6">
        <w:rPr>
          <w:color w:val="000000"/>
          <w:sz w:val="28"/>
          <w:szCs w:val="28"/>
          <w:lang w:eastAsia="ru-RU"/>
        </w:rPr>
        <w:t>протокол № 1</w:t>
      </w:r>
    </w:p>
    <w:p w:rsidR="00ED4386" w:rsidRDefault="0025580D" w:rsidP="0025580D">
      <w:pPr>
        <w:shd w:val="clear" w:color="auto" w:fill="FFFFFF"/>
        <w:rPr>
          <w:color w:val="000000"/>
          <w:sz w:val="28"/>
          <w:szCs w:val="28"/>
          <w:lang w:eastAsia="ru-RU"/>
        </w:rPr>
      </w:pPr>
      <w:r>
        <w:rPr>
          <w:color w:val="000000"/>
          <w:sz w:val="28"/>
          <w:szCs w:val="28"/>
          <w:lang w:eastAsia="ru-RU"/>
        </w:rPr>
        <w:t xml:space="preserve">                                                     </w:t>
      </w:r>
      <w:r w:rsidR="001F7BEF">
        <w:rPr>
          <w:color w:val="000000"/>
          <w:sz w:val="28"/>
          <w:szCs w:val="28"/>
          <w:lang w:eastAsia="ru-RU"/>
        </w:rPr>
        <w:t xml:space="preserve">                            </w:t>
      </w:r>
      <w:r>
        <w:rPr>
          <w:color w:val="000000"/>
          <w:sz w:val="28"/>
          <w:szCs w:val="28"/>
          <w:lang w:eastAsia="ru-RU"/>
        </w:rPr>
        <w:t xml:space="preserve"> </w:t>
      </w:r>
      <w:r w:rsidR="00644BFC" w:rsidRPr="005918D6">
        <w:rPr>
          <w:color w:val="000000"/>
          <w:sz w:val="28"/>
          <w:szCs w:val="28"/>
          <w:lang w:eastAsia="ru-RU"/>
        </w:rPr>
        <w:t xml:space="preserve">Председатель </w:t>
      </w:r>
      <w:r w:rsidR="001F7BEF">
        <w:rPr>
          <w:color w:val="000000"/>
          <w:sz w:val="28"/>
          <w:szCs w:val="28"/>
          <w:lang w:eastAsia="ru-RU"/>
        </w:rPr>
        <w:t xml:space="preserve">___________   </w:t>
      </w:r>
      <w:r>
        <w:rPr>
          <w:color w:val="000000"/>
          <w:sz w:val="28"/>
          <w:szCs w:val="28"/>
          <w:lang w:eastAsia="ru-RU"/>
        </w:rPr>
        <w:t xml:space="preserve"> </w:t>
      </w:r>
      <w:r>
        <w:rPr>
          <w:color w:val="000000"/>
          <w:sz w:val="28"/>
          <w:szCs w:val="28"/>
          <w:u w:val="single"/>
          <w:lang w:eastAsia="ru-RU"/>
        </w:rPr>
        <w:t xml:space="preserve">                                                  </w:t>
      </w:r>
      <w:r>
        <w:rPr>
          <w:color w:val="000000"/>
          <w:sz w:val="28"/>
          <w:szCs w:val="28"/>
          <w:lang w:eastAsia="ru-RU"/>
        </w:rPr>
        <w:t xml:space="preserve"> </w:t>
      </w:r>
      <w:r>
        <w:rPr>
          <w:color w:val="000000"/>
          <w:sz w:val="28"/>
          <w:szCs w:val="28"/>
          <w:u w:val="single"/>
          <w:lang w:eastAsia="ru-RU"/>
        </w:rPr>
        <w:t xml:space="preserve">                 </w:t>
      </w:r>
      <w:r>
        <w:rPr>
          <w:color w:val="000000"/>
          <w:sz w:val="28"/>
          <w:szCs w:val="28"/>
          <w:lang w:eastAsia="ru-RU"/>
        </w:rPr>
        <w:t xml:space="preserve">  </w:t>
      </w:r>
      <w:r w:rsidR="00644BFC" w:rsidRPr="005918D6">
        <w:rPr>
          <w:color w:val="000000"/>
          <w:sz w:val="28"/>
          <w:szCs w:val="28"/>
          <w:lang w:eastAsia="ru-RU"/>
        </w:rPr>
        <w:t xml:space="preserve">                       </w:t>
      </w:r>
    </w:p>
    <w:p w:rsidR="00644BFC" w:rsidRDefault="0025580D" w:rsidP="005918D6">
      <w:pPr>
        <w:keepNext/>
        <w:snapToGrid w:val="0"/>
        <w:spacing w:after="120"/>
        <w:ind w:left="-284"/>
        <w:jc w:val="right"/>
        <w:outlineLvl w:val="2"/>
        <w:rPr>
          <w:sz w:val="28"/>
          <w:szCs w:val="28"/>
          <w:lang w:eastAsia="ru-RU"/>
        </w:rPr>
      </w:pPr>
      <w:proofErr w:type="spellStart"/>
      <w:r>
        <w:rPr>
          <w:sz w:val="28"/>
          <w:szCs w:val="28"/>
          <w:lang w:eastAsia="ru-RU"/>
        </w:rPr>
        <w:t>О.В.Семенычева</w:t>
      </w:r>
      <w:proofErr w:type="spellEnd"/>
    </w:p>
    <w:p w:rsidR="0025580D" w:rsidRDefault="0025580D" w:rsidP="005918D6">
      <w:pPr>
        <w:keepNext/>
        <w:snapToGrid w:val="0"/>
        <w:spacing w:after="120"/>
        <w:ind w:left="-284"/>
        <w:jc w:val="right"/>
        <w:outlineLvl w:val="2"/>
        <w:rPr>
          <w:sz w:val="28"/>
          <w:szCs w:val="28"/>
          <w:lang w:eastAsia="ru-RU"/>
        </w:rPr>
      </w:pPr>
    </w:p>
    <w:p w:rsidR="0025580D" w:rsidRPr="005918D6" w:rsidRDefault="0025580D" w:rsidP="005918D6">
      <w:pPr>
        <w:keepNext/>
        <w:snapToGrid w:val="0"/>
        <w:spacing w:after="120"/>
        <w:ind w:left="-284"/>
        <w:jc w:val="right"/>
        <w:outlineLvl w:val="2"/>
        <w:rPr>
          <w:sz w:val="28"/>
          <w:szCs w:val="28"/>
          <w:lang w:eastAsia="ru-RU"/>
        </w:rPr>
      </w:pPr>
    </w:p>
    <w:p w:rsidR="00644BFC" w:rsidRPr="005918D6" w:rsidRDefault="00644BFC" w:rsidP="005918D6">
      <w:pPr>
        <w:keepNext/>
        <w:snapToGrid w:val="0"/>
        <w:spacing w:after="120"/>
        <w:ind w:left="-284"/>
        <w:jc w:val="right"/>
        <w:outlineLvl w:val="2"/>
        <w:rPr>
          <w:b/>
          <w:bCs/>
          <w:sz w:val="28"/>
          <w:szCs w:val="28"/>
        </w:rPr>
      </w:pPr>
    </w:p>
    <w:p w:rsidR="00644BFC" w:rsidRPr="005918D6" w:rsidRDefault="00644BFC" w:rsidP="005918D6">
      <w:pPr>
        <w:keepNext/>
        <w:snapToGrid w:val="0"/>
        <w:spacing w:after="120"/>
        <w:ind w:left="-284"/>
        <w:jc w:val="center"/>
        <w:outlineLvl w:val="2"/>
        <w:rPr>
          <w:b/>
          <w:bCs/>
          <w:sz w:val="28"/>
          <w:szCs w:val="28"/>
        </w:rPr>
      </w:pPr>
      <w:r w:rsidRPr="005918D6">
        <w:rPr>
          <w:b/>
          <w:bCs/>
          <w:sz w:val="28"/>
          <w:szCs w:val="28"/>
        </w:rPr>
        <w:t>РАБОЧАЯ  ПРОГРАММА</w:t>
      </w:r>
    </w:p>
    <w:p w:rsidR="00644BFC" w:rsidRPr="005918D6" w:rsidRDefault="00644BFC" w:rsidP="005918D6">
      <w:pPr>
        <w:spacing w:after="120"/>
        <w:ind w:left="-284"/>
        <w:jc w:val="both"/>
        <w:rPr>
          <w:sz w:val="28"/>
          <w:szCs w:val="28"/>
        </w:rPr>
      </w:pPr>
    </w:p>
    <w:p w:rsidR="00644BFC" w:rsidRPr="005918D6" w:rsidRDefault="00644BFC" w:rsidP="005918D6">
      <w:pPr>
        <w:spacing w:after="120"/>
        <w:ind w:left="-284"/>
        <w:jc w:val="both"/>
        <w:rPr>
          <w:sz w:val="28"/>
          <w:szCs w:val="28"/>
        </w:rPr>
      </w:pPr>
    </w:p>
    <w:p w:rsidR="00644BFC" w:rsidRPr="005918D6" w:rsidRDefault="00644BFC" w:rsidP="005918D6">
      <w:pPr>
        <w:shd w:val="clear" w:color="auto" w:fill="FFFFFF"/>
        <w:spacing w:after="120"/>
        <w:ind w:left="-284"/>
        <w:jc w:val="both"/>
        <w:rPr>
          <w:b/>
          <w:bCs/>
          <w:color w:val="000000"/>
          <w:sz w:val="28"/>
          <w:szCs w:val="28"/>
        </w:rPr>
      </w:pPr>
      <w:r w:rsidRPr="005918D6">
        <w:rPr>
          <w:color w:val="000000"/>
          <w:sz w:val="28"/>
          <w:szCs w:val="28"/>
        </w:rPr>
        <w:t>По    ___________________</w:t>
      </w:r>
      <w:r w:rsidRPr="005918D6">
        <w:rPr>
          <w:color w:val="000000"/>
          <w:sz w:val="28"/>
          <w:szCs w:val="28"/>
          <w:u w:val="single"/>
        </w:rPr>
        <w:t>ФИЗИКЕ</w:t>
      </w:r>
      <w:r w:rsidRPr="005918D6">
        <w:rPr>
          <w:color w:val="000000"/>
          <w:sz w:val="28"/>
          <w:szCs w:val="28"/>
        </w:rPr>
        <w:t>___________________________________</w:t>
      </w:r>
    </w:p>
    <w:p w:rsidR="00644BFC" w:rsidRPr="005918D6" w:rsidRDefault="00644BFC" w:rsidP="005918D6">
      <w:pPr>
        <w:spacing w:after="120"/>
        <w:ind w:left="-284"/>
        <w:jc w:val="both"/>
        <w:rPr>
          <w:sz w:val="28"/>
          <w:szCs w:val="28"/>
        </w:rPr>
      </w:pPr>
    </w:p>
    <w:p w:rsidR="00644BFC" w:rsidRPr="005918D6" w:rsidRDefault="00644BFC" w:rsidP="005918D6">
      <w:pPr>
        <w:spacing w:after="120"/>
        <w:ind w:left="-284"/>
        <w:jc w:val="both"/>
        <w:rPr>
          <w:sz w:val="28"/>
          <w:szCs w:val="28"/>
        </w:rPr>
      </w:pPr>
      <w:r w:rsidRPr="005918D6">
        <w:rPr>
          <w:sz w:val="28"/>
          <w:szCs w:val="28"/>
        </w:rPr>
        <w:t>Уровень образования (класс) ____</w:t>
      </w:r>
      <w:r w:rsidRPr="005918D6">
        <w:rPr>
          <w:sz w:val="28"/>
          <w:szCs w:val="28"/>
          <w:u w:val="single"/>
        </w:rPr>
        <w:t>среднее общее образование, 10-11 классы</w:t>
      </w:r>
      <w:r w:rsidRPr="005918D6">
        <w:rPr>
          <w:sz w:val="28"/>
          <w:szCs w:val="28"/>
        </w:rPr>
        <w:t xml:space="preserve">     </w:t>
      </w:r>
    </w:p>
    <w:p w:rsidR="00644BFC" w:rsidRPr="005918D6" w:rsidRDefault="00644BFC" w:rsidP="005918D6">
      <w:pPr>
        <w:spacing w:after="120"/>
        <w:ind w:left="-284"/>
        <w:jc w:val="both"/>
        <w:rPr>
          <w:sz w:val="28"/>
          <w:szCs w:val="28"/>
        </w:rPr>
      </w:pPr>
    </w:p>
    <w:p w:rsidR="00644BFC" w:rsidRPr="005918D6" w:rsidRDefault="00644BFC" w:rsidP="005918D6">
      <w:pPr>
        <w:spacing w:after="120"/>
        <w:ind w:left="-284"/>
        <w:jc w:val="both"/>
        <w:rPr>
          <w:sz w:val="28"/>
          <w:szCs w:val="28"/>
        </w:rPr>
      </w:pPr>
      <w:r w:rsidRPr="005918D6">
        <w:rPr>
          <w:sz w:val="28"/>
          <w:szCs w:val="28"/>
        </w:rPr>
        <w:t>Количество часов ______</w:t>
      </w:r>
      <w:r w:rsidRPr="005918D6">
        <w:rPr>
          <w:sz w:val="28"/>
          <w:szCs w:val="28"/>
          <w:u w:val="single"/>
        </w:rPr>
        <w:t>136</w:t>
      </w:r>
      <w:r w:rsidRPr="005918D6">
        <w:rPr>
          <w:sz w:val="28"/>
          <w:szCs w:val="28"/>
        </w:rPr>
        <w:t xml:space="preserve">_______ </w:t>
      </w:r>
    </w:p>
    <w:p w:rsidR="00644BFC" w:rsidRPr="005918D6" w:rsidRDefault="00644BFC" w:rsidP="005918D6">
      <w:pPr>
        <w:spacing w:after="120"/>
        <w:ind w:left="-284"/>
        <w:jc w:val="both"/>
        <w:rPr>
          <w:sz w:val="28"/>
          <w:szCs w:val="28"/>
        </w:rPr>
      </w:pPr>
    </w:p>
    <w:p w:rsidR="00644BFC" w:rsidRPr="005918D6" w:rsidRDefault="00644BFC" w:rsidP="005918D6">
      <w:pPr>
        <w:shd w:val="clear" w:color="auto" w:fill="FFFFFF"/>
        <w:spacing w:after="120"/>
        <w:ind w:left="-284"/>
        <w:jc w:val="both"/>
        <w:rPr>
          <w:sz w:val="28"/>
          <w:szCs w:val="28"/>
        </w:rPr>
      </w:pPr>
      <w:r w:rsidRPr="005918D6">
        <w:rPr>
          <w:color w:val="000000"/>
          <w:sz w:val="28"/>
          <w:szCs w:val="28"/>
        </w:rPr>
        <w:t>Учитель    __________________</w:t>
      </w:r>
      <w:r w:rsidR="0025580D">
        <w:rPr>
          <w:color w:val="000000"/>
          <w:sz w:val="28"/>
          <w:szCs w:val="28"/>
          <w:u w:val="single"/>
        </w:rPr>
        <w:t>Семенченко Г.В.</w:t>
      </w:r>
      <w:r w:rsidRPr="005918D6">
        <w:rPr>
          <w:color w:val="000000"/>
          <w:sz w:val="28"/>
          <w:szCs w:val="28"/>
        </w:rPr>
        <w:t xml:space="preserve"> </w:t>
      </w:r>
    </w:p>
    <w:p w:rsidR="00644BFC" w:rsidRPr="005918D6" w:rsidRDefault="00644BFC" w:rsidP="005918D6">
      <w:pPr>
        <w:shd w:val="clear" w:color="auto" w:fill="FFFFFF"/>
        <w:spacing w:after="120"/>
        <w:ind w:left="-284"/>
        <w:jc w:val="both"/>
        <w:rPr>
          <w:color w:val="000000"/>
          <w:sz w:val="28"/>
          <w:szCs w:val="28"/>
        </w:rPr>
      </w:pPr>
    </w:p>
    <w:p w:rsidR="00644BFC" w:rsidRPr="005918D6" w:rsidRDefault="00644BFC" w:rsidP="005918D6">
      <w:pPr>
        <w:ind w:left="-284"/>
        <w:jc w:val="both"/>
        <w:rPr>
          <w:color w:val="000000"/>
          <w:sz w:val="28"/>
          <w:szCs w:val="28"/>
        </w:rPr>
      </w:pPr>
      <w:r w:rsidRPr="005918D6">
        <w:rPr>
          <w:color w:val="000000"/>
          <w:sz w:val="28"/>
          <w:szCs w:val="28"/>
        </w:rPr>
        <w:t xml:space="preserve">Программа разработана на основе </w:t>
      </w:r>
    </w:p>
    <w:p w:rsidR="00644BFC" w:rsidRPr="005918D6" w:rsidRDefault="00644BFC" w:rsidP="005918D6">
      <w:pPr>
        <w:ind w:left="-284"/>
        <w:jc w:val="both"/>
        <w:rPr>
          <w:sz w:val="28"/>
          <w:szCs w:val="28"/>
          <w:u w:val="single"/>
        </w:rPr>
      </w:pPr>
      <w:r w:rsidRPr="005918D6">
        <w:rPr>
          <w:sz w:val="28"/>
          <w:szCs w:val="28"/>
          <w:u w:val="single"/>
        </w:rPr>
        <w:t xml:space="preserve">образовательной программы среднего общего образования </w:t>
      </w:r>
      <w:r w:rsidR="0025580D">
        <w:rPr>
          <w:sz w:val="28"/>
          <w:szCs w:val="28"/>
          <w:u w:val="single"/>
        </w:rPr>
        <w:t>МБОУ          СОШ № 14</w:t>
      </w:r>
      <w:r w:rsidR="00162658">
        <w:rPr>
          <w:sz w:val="28"/>
          <w:szCs w:val="28"/>
          <w:u w:val="single"/>
        </w:rPr>
        <w:t>,</w:t>
      </w:r>
      <w:r w:rsidR="00EF0BAE" w:rsidRPr="005918D6">
        <w:rPr>
          <w:sz w:val="28"/>
          <w:szCs w:val="28"/>
          <w:u w:val="single"/>
        </w:rPr>
        <w:t xml:space="preserve"> </w:t>
      </w:r>
      <w:r w:rsidRPr="005918D6">
        <w:rPr>
          <w:sz w:val="28"/>
          <w:szCs w:val="28"/>
          <w:u w:val="single"/>
        </w:rPr>
        <w:t>примерной основной образовательной программы среднего общего образования</w:t>
      </w:r>
      <w:r w:rsidRPr="005918D6">
        <w:rPr>
          <w:b/>
          <w:sz w:val="28"/>
          <w:szCs w:val="28"/>
          <w:u w:val="single"/>
          <w:lang w:eastAsia="ru-RU"/>
        </w:rPr>
        <w:t xml:space="preserve">; </w:t>
      </w:r>
      <w:r w:rsidRPr="005918D6">
        <w:rPr>
          <w:sz w:val="28"/>
          <w:szCs w:val="28"/>
          <w:u w:val="single"/>
          <w:lang w:eastAsia="ru-RU"/>
        </w:rPr>
        <w:t>авторской</w:t>
      </w:r>
      <w:r w:rsidRPr="005918D6">
        <w:rPr>
          <w:sz w:val="28"/>
          <w:szCs w:val="28"/>
          <w:u w:val="single"/>
        </w:rPr>
        <w:t xml:space="preserve"> программы  А.В. Шаталина,  Программы для общеобразовательных учреждений. Физика 10-11,</w:t>
      </w:r>
      <w:r w:rsidR="008F62C2">
        <w:rPr>
          <w:sz w:val="28"/>
          <w:szCs w:val="28"/>
          <w:u w:val="single"/>
        </w:rPr>
        <w:t xml:space="preserve"> </w:t>
      </w:r>
      <w:r w:rsidRPr="005918D6">
        <w:rPr>
          <w:sz w:val="28"/>
          <w:szCs w:val="28"/>
          <w:u w:val="single"/>
        </w:rPr>
        <w:t>серии «Классическ</w:t>
      </w:r>
      <w:r w:rsidR="0025580D">
        <w:rPr>
          <w:sz w:val="28"/>
          <w:szCs w:val="28"/>
          <w:u w:val="single"/>
        </w:rPr>
        <w:t>ий курс»   М.: Просвещение, 2021</w:t>
      </w:r>
      <w:r w:rsidRPr="005918D6">
        <w:rPr>
          <w:sz w:val="28"/>
          <w:szCs w:val="28"/>
          <w:u w:val="single"/>
        </w:rPr>
        <w:t>.</w:t>
      </w:r>
    </w:p>
    <w:p w:rsidR="00912A8D" w:rsidRPr="005918D6" w:rsidRDefault="00912A8D" w:rsidP="005918D6">
      <w:pPr>
        <w:tabs>
          <w:tab w:val="left" w:pos="9288"/>
        </w:tabs>
        <w:ind w:left="-284"/>
        <w:rPr>
          <w:b/>
          <w:sz w:val="28"/>
          <w:szCs w:val="28"/>
        </w:rPr>
      </w:pPr>
    </w:p>
    <w:p w:rsidR="007E0DF3" w:rsidRPr="005918D6" w:rsidRDefault="007E0DF3" w:rsidP="00CA74B0">
      <w:pPr>
        <w:rPr>
          <w:b/>
          <w:sz w:val="28"/>
          <w:szCs w:val="28"/>
        </w:rPr>
      </w:pPr>
    </w:p>
    <w:p w:rsidR="00EF0BAE" w:rsidRPr="005918D6" w:rsidRDefault="00EF0BAE" w:rsidP="005918D6">
      <w:pPr>
        <w:ind w:left="-284"/>
        <w:rPr>
          <w:b/>
          <w:sz w:val="28"/>
          <w:szCs w:val="28"/>
        </w:rPr>
      </w:pPr>
    </w:p>
    <w:p w:rsidR="007E0DF3" w:rsidRPr="00ED4386" w:rsidRDefault="007E0DF3" w:rsidP="005918D6">
      <w:pPr>
        <w:ind w:left="-284"/>
        <w:jc w:val="both"/>
        <w:rPr>
          <w:sz w:val="28"/>
          <w:szCs w:val="28"/>
          <w:lang w:eastAsia="ru-RU"/>
        </w:rPr>
      </w:pPr>
      <w:r w:rsidRPr="005918D6">
        <w:rPr>
          <w:sz w:val="28"/>
          <w:szCs w:val="28"/>
          <w:lang w:eastAsia="ru-RU"/>
        </w:rPr>
        <w:lastRenderedPageBreak/>
        <w:t xml:space="preserve">     </w:t>
      </w:r>
      <w:r w:rsidRPr="00ED4386">
        <w:rPr>
          <w:sz w:val="28"/>
          <w:szCs w:val="28"/>
          <w:lang w:eastAsia="ru-RU"/>
        </w:rPr>
        <w:t xml:space="preserve">Рабочая программа по физике для средней (полной) общеобразовательной школы реализуется при использовании учебников «ФИЗИКА» для 10 и 11 классов линии «Классический курс» авторов </w:t>
      </w:r>
      <w:proofErr w:type="spellStart"/>
      <w:r w:rsidRPr="00ED4386">
        <w:rPr>
          <w:sz w:val="28"/>
          <w:szCs w:val="28"/>
          <w:lang w:eastAsia="ru-RU"/>
        </w:rPr>
        <w:t>Г.Я.Мякишева</w:t>
      </w:r>
      <w:proofErr w:type="spellEnd"/>
      <w:r w:rsidRPr="00ED4386">
        <w:rPr>
          <w:sz w:val="28"/>
          <w:szCs w:val="28"/>
          <w:lang w:eastAsia="ru-RU"/>
        </w:rPr>
        <w:t xml:space="preserve">, </w:t>
      </w:r>
      <w:proofErr w:type="spellStart"/>
      <w:r w:rsidRPr="00ED4386">
        <w:rPr>
          <w:sz w:val="28"/>
          <w:szCs w:val="28"/>
          <w:lang w:eastAsia="ru-RU"/>
        </w:rPr>
        <w:t>Б.Б.Буховцева</w:t>
      </w:r>
      <w:proofErr w:type="spellEnd"/>
      <w:r w:rsidRPr="00ED4386">
        <w:rPr>
          <w:sz w:val="28"/>
          <w:szCs w:val="28"/>
          <w:lang w:eastAsia="ru-RU"/>
        </w:rPr>
        <w:t xml:space="preserve">, </w:t>
      </w:r>
      <w:proofErr w:type="spellStart"/>
      <w:r w:rsidRPr="00ED4386">
        <w:rPr>
          <w:sz w:val="28"/>
          <w:szCs w:val="28"/>
          <w:lang w:eastAsia="ru-RU"/>
        </w:rPr>
        <w:t>Н.Н.Сотского</w:t>
      </w:r>
      <w:proofErr w:type="spellEnd"/>
      <w:r w:rsidRPr="00ED4386">
        <w:rPr>
          <w:sz w:val="28"/>
          <w:szCs w:val="28"/>
          <w:lang w:eastAsia="ru-RU"/>
        </w:rPr>
        <w:t xml:space="preserve">, </w:t>
      </w:r>
      <w:proofErr w:type="spellStart"/>
      <w:r w:rsidRPr="00ED4386">
        <w:rPr>
          <w:sz w:val="28"/>
          <w:szCs w:val="28"/>
          <w:lang w:eastAsia="ru-RU"/>
        </w:rPr>
        <w:t>В.М.Чаругина</w:t>
      </w:r>
      <w:proofErr w:type="spellEnd"/>
      <w:r w:rsidRPr="00ED4386">
        <w:rPr>
          <w:sz w:val="28"/>
          <w:szCs w:val="28"/>
          <w:lang w:eastAsia="ru-RU"/>
        </w:rPr>
        <w:t xml:space="preserve"> под редакцией </w:t>
      </w:r>
      <w:proofErr w:type="spellStart"/>
      <w:r w:rsidRPr="00ED4386">
        <w:rPr>
          <w:sz w:val="28"/>
          <w:szCs w:val="28"/>
          <w:lang w:eastAsia="ru-RU"/>
        </w:rPr>
        <w:t>Н.А.Парфентьевой</w:t>
      </w:r>
      <w:proofErr w:type="spellEnd"/>
      <w:r w:rsidRPr="00ED4386">
        <w:rPr>
          <w:sz w:val="28"/>
          <w:szCs w:val="28"/>
          <w:lang w:eastAsia="ru-RU"/>
        </w:rPr>
        <w:t>.</w:t>
      </w:r>
    </w:p>
    <w:p w:rsidR="007E0DF3" w:rsidRPr="00ED4386" w:rsidRDefault="007E0DF3" w:rsidP="005918D6">
      <w:pPr>
        <w:ind w:left="-284"/>
        <w:jc w:val="both"/>
        <w:rPr>
          <w:sz w:val="28"/>
          <w:szCs w:val="28"/>
          <w:lang w:eastAsia="ru-RU"/>
        </w:rPr>
      </w:pPr>
      <w:r w:rsidRPr="00ED4386">
        <w:rPr>
          <w:sz w:val="28"/>
          <w:szCs w:val="28"/>
          <w:lang w:eastAsia="ru-RU"/>
        </w:rPr>
        <w:t xml:space="preserve">     Программа составлена на основе:</w:t>
      </w:r>
    </w:p>
    <w:p w:rsidR="007E0DF3" w:rsidRPr="00ED4386" w:rsidRDefault="007E0DF3" w:rsidP="005918D6">
      <w:pPr>
        <w:ind w:left="-284"/>
        <w:jc w:val="both"/>
        <w:rPr>
          <w:sz w:val="28"/>
          <w:szCs w:val="28"/>
          <w:lang w:eastAsia="ru-RU"/>
        </w:rPr>
      </w:pPr>
      <w:r w:rsidRPr="00ED4386">
        <w:rPr>
          <w:sz w:val="28"/>
          <w:szCs w:val="28"/>
          <w:lang w:eastAsia="ru-RU"/>
        </w:rPr>
        <w:t>- требований к результатам освоения основной образовательной программы среднего общего образования (ООП СОО), представленных в Федеральном государственном образовательном стандарте среднего общего образования (ФГОС СОО);</w:t>
      </w:r>
    </w:p>
    <w:p w:rsidR="007E0DF3" w:rsidRPr="00ED4386" w:rsidRDefault="000A7939" w:rsidP="005918D6">
      <w:pPr>
        <w:ind w:left="-284"/>
        <w:jc w:val="both"/>
        <w:rPr>
          <w:sz w:val="28"/>
          <w:szCs w:val="28"/>
          <w:lang w:eastAsia="ru-RU"/>
        </w:rPr>
      </w:pPr>
      <w:r w:rsidRPr="00ED4386">
        <w:rPr>
          <w:sz w:val="28"/>
          <w:szCs w:val="28"/>
          <w:lang w:eastAsia="ru-RU"/>
        </w:rPr>
        <w:t>- п</w:t>
      </w:r>
      <w:r w:rsidR="007E0DF3" w:rsidRPr="00ED4386">
        <w:rPr>
          <w:sz w:val="28"/>
          <w:szCs w:val="28"/>
          <w:lang w:eastAsia="ru-RU"/>
        </w:rPr>
        <w:t>римерной основной образовательной программы среднего общего образования;</w:t>
      </w:r>
    </w:p>
    <w:p w:rsidR="007E0DF3" w:rsidRPr="00ED4386" w:rsidRDefault="007E0DF3" w:rsidP="005918D6">
      <w:pPr>
        <w:shd w:val="clear" w:color="auto" w:fill="FFFFFF"/>
        <w:autoSpaceDE w:val="0"/>
        <w:autoSpaceDN w:val="0"/>
        <w:adjustRightInd w:val="0"/>
        <w:ind w:left="-284"/>
        <w:jc w:val="both"/>
        <w:rPr>
          <w:sz w:val="28"/>
          <w:szCs w:val="28"/>
        </w:rPr>
      </w:pPr>
      <w:r w:rsidRPr="00ED4386">
        <w:rPr>
          <w:sz w:val="28"/>
          <w:szCs w:val="28"/>
        </w:rPr>
        <w:t>- авторской программы А.В. Шаталиной «Физика. Классический курс. 10-11 класс</w:t>
      </w:r>
      <w:r w:rsidR="00162658">
        <w:rPr>
          <w:sz w:val="28"/>
          <w:szCs w:val="28"/>
        </w:rPr>
        <w:t>ы», Москва: «Просвещение», 2021</w:t>
      </w:r>
      <w:r w:rsidRPr="00ED4386">
        <w:rPr>
          <w:sz w:val="28"/>
          <w:szCs w:val="28"/>
        </w:rPr>
        <w:t>.</w:t>
      </w:r>
    </w:p>
    <w:p w:rsidR="001B35FC" w:rsidRPr="00ED4386" w:rsidRDefault="001B35FC" w:rsidP="005918D6">
      <w:pPr>
        <w:ind w:left="-284"/>
        <w:rPr>
          <w:sz w:val="28"/>
          <w:szCs w:val="28"/>
          <w:lang w:eastAsia="en-US"/>
        </w:rPr>
      </w:pPr>
      <w:r w:rsidRPr="00ED4386">
        <w:rPr>
          <w:sz w:val="28"/>
          <w:szCs w:val="28"/>
          <w:lang w:eastAsia="en-US"/>
        </w:rPr>
        <w:t>В основе программы</w:t>
      </w:r>
      <w:r w:rsidR="00644BFC" w:rsidRPr="00ED4386">
        <w:rPr>
          <w:sz w:val="28"/>
          <w:szCs w:val="28"/>
          <w:lang w:eastAsia="en-US"/>
        </w:rPr>
        <w:t xml:space="preserve"> лежит учебный базисный план  </w:t>
      </w:r>
      <w:r w:rsidR="0025580D">
        <w:rPr>
          <w:sz w:val="28"/>
          <w:szCs w:val="28"/>
          <w:lang w:eastAsia="en-US"/>
        </w:rPr>
        <w:t>МБОУ СОШ   № 14</w:t>
      </w:r>
      <w:r w:rsidRPr="00ED4386">
        <w:rPr>
          <w:sz w:val="28"/>
          <w:szCs w:val="28"/>
          <w:lang w:eastAsia="en-US"/>
        </w:rPr>
        <w:t xml:space="preserve">, утвержденный </w:t>
      </w:r>
      <w:r w:rsidR="0025580D">
        <w:rPr>
          <w:sz w:val="28"/>
          <w:szCs w:val="28"/>
          <w:lang w:eastAsia="en-US"/>
        </w:rPr>
        <w:t>педа</w:t>
      </w:r>
      <w:r w:rsidR="00162658">
        <w:rPr>
          <w:sz w:val="28"/>
          <w:szCs w:val="28"/>
          <w:lang w:eastAsia="en-US"/>
        </w:rPr>
        <w:t>гогическим советом от 30.08.2022</w:t>
      </w:r>
      <w:r w:rsidR="00FD74F8">
        <w:rPr>
          <w:sz w:val="28"/>
          <w:szCs w:val="28"/>
          <w:lang w:eastAsia="en-US"/>
        </w:rPr>
        <w:t xml:space="preserve"> </w:t>
      </w:r>
      <w:r w:rsidR="00644BFC" w:rsidRPr="00ED4386">
        <w:rPr>
          <w:sz w:val="28"/>
          <w:szCs w:val="28"/>
          <w:lang w:eastAsia="en-US"/>
        </w:rPr>
        <w:t xml:space="preserve"> г. № 1.</w:t>
      </w:r>
    </w:p>
    <w:p w:rsidR="009D00A8" w:rsidRPr="00ED4386" w:rsidRDefault="009D00A8" w:rsidP="005918D6">
      <w:pPr>
        <w:ind w:left="-284"/>
        <w:rPr>
          <w:sz w:val="28"/>
          <w:szCs w:val="28"/>
          <w:lang w:eastAsia="en-US"/>
        </w:rPr>
      </w:pPr>
    </w:p>
    <w:p w:rsidR="009D00A8" w:rsidRPr="00ED4386" w:rsidRDefault="009D00A8" w:rsidP="005918D6">
      <w:pPr>
        <w:ind w:left="-284"/>
        <w:rPr>
          <w:b/>
          <w:sz w:val="28"/>
          <w:szCs w:val="28"/>
          <w:lang w:eastAsia="ru-RU"/>
        </w:rPr>
      </w:pPr>
      <w:r w:rsidRPr="00ED4386">
        <w:rPr>
          <w:b/>
          <w:sz w:val="28"/>
          <w:szCs w:val="28"/>
          <w:lang w:eastAsia="ru-RU"/>
        </w:rPr>
        <w:t>1.Планируемые результаты освоения учебного предмета</w:t>
      </w:r>
    </w:p>
    <w:p w:rsidR="000C2DEF" w:rsidRDefault="000C2DEF" w:rsidP="005918D6">
      <w:pPr>
        <w:ind w:left="-284"/>
        <w:rPr>
          <w:i/>
          <w:sz w:val="28"/>
          <w:szCs w:val="28"/>
          <w:lang w:eastAsia="en-US"/>
        </w:rPr>
      </w:pPr>
      <w:r>
        <w:rPr>
          <w:i/>
          <w:sz w:val="28"/>
          <w:szCs w:val="28"/>
          <w:lang w:eastAsia="en-US"/>
        </w:rPr>
        <w:t xml:space="preserve">           Личностные результаты отражают, </w:t>
      </w:r>
      <w:proofErr w:type="spellStart"/>
      <w:r>
        <w:rPr>
          <w:i/>
          <w:sz w:val="28"/>
          <w:szCs w:val="28"/>
          <w:lang w:eastAsia="en-US"/>
        </w:rPr>
        <w:t>сформированность</w:t>
      </w:r>
      <w:proofErr w:type="spellEnd"/>
      <w:r>
        <w:rPr>
          <w:i/>
          <w:sz w:val="28"/>
          <w:szCs w:val="28"/>
          <w:lang w:eastAsia="en-US"/>
        </w:rPr>
        <w:t>, в том числе в части:</w:t>
      </w:r>
    </w:p>
    <w:p w:rsidR="009D00A8" w:rsidRDefault="000C2DEF" w:rsidP="000C2DEF">
      <w:pPr>
        <w:numPr>
          <w:ilvl w:val="0"/>
          <w:numId w:val="37"/>
        </w:numPr>
        <w:rPr>
          <w:i/>
          <w:sz w:val="28"/>
          <w:szCs w:val="28"/>
          <w:lang w:eastAsia="en-US"/>
        </w:rPr>
      </w:pPr>
      <w:r>
        <w:rPr>
          <w:i/>
          <w:sz w:val="28"/>
          <w:szCs w:val="28"/>
          <w:lang w:eastAsia="en-US"/>
        </w:rPr>
        <w:t>Патриотического воспитания</w:t>
      </w:r>
    </w:p>
    <w:p w:rsidR="004D6E1D" w:rsidRPr="004D6E1D" w:rsidRDefault="00DC68C9" w:rsidP="00DC68C9">
      <w:pPr>
        <w:ind w:left="495"/>
        <w:jc w:val="both"/>
        <w:rPr>
          <w:sz w:val="28"/>
          <w:szCs w:val="28"/>
          <w:lang w:eastAsia="en-US"/>
        </w:rPr>
      </w:pPr>
      <w:r>
        <w:rPr>
          <w:sz w:val="28"/>
          <w:szCs w:val="28"/>
          <w:lang w:eastAsia="en-US"/>
        </w:rPr>
        <w:t>ц</w:t>
      </w:r>
      <w:r w:rsidR="004D6E1D">
        <w:rPr>
          <w:sz w:val="28"/>
          <w:szCs w:val="28"/>
          <w:lang w:eastAsia="en-US"/>
        </w:rPr>
        <w:t xml:space="preserve">енностного отношения к отечественному культурному, </w:t>
      </w:r>
      <w:r>
        <w:rPr>
          <w:sz w:val="28"/>
          <w:szCs w:val="28"/>
          <w:lang w:eastAsia="en-US"/>
        </w:rPr>
        <w:t>историческому и научному наследию, понимания значения физической науки в жизни современного общества, способности владеть достоверной информацией о передовых достижениях и открытиях мировой и отечественной физики, заинтересованности в научных знаниях об устройстве мира и общества;</w:t>
      </w:r>
    </w:p>
    <w:p w:rsidR="000C2DEF" w:rsidRDefault="000C2DEF" w:rsidP="000C2DEF">
      <w:pPr>
        <w:numPr>
          <w:ilvl w:val="0"/>
          <w:numId w:val="37"/>
        </w:numPr>
        <w:rPr>
          <w:i/>
          <w:sz w:val="28"/>
          <w:szCs w:val="28"/>
          <w:lang w:eastAsia="en-US"/>
        </w:rPr>
      </w:pPr>
      <w:r>
        <w:rPr>
          <w:i/>
          <w:sz w:val="28"/>
          <w:szCs w:val="28"/>
          <w:lang w:eastAsia="en-US"/>
        </w:rPr>
        <w:t>Гражданского воспитания и нравственного воспитания детей на основе российских традиционных ценностей</w:t>
      </w:r>
    </w:p>
    <w:p w:rsidR="00DC68C9" w:rsidRPr="00DC68C9" w:rsidRDefault="00DC68C9" w:rsidP="00810828">
      <w:pPr>
        <w:ind w:left="495"/>
        <w:jc w:val="both"/>
        <w:rPr>
          <w:sz w:val="28"/>
          <w:szCs w:val="28"/>
          <w:lang w:eastAsia="en-US"/>
        </w:rPr>
      </w:pPr>
      <w:r>
        <w:rPr>
          <w:sz w:val="28"/>
          <w:szCs w:val="28"/>
          <w:lang w:eastAsia="en-US"/>
        </w:rPr>
        <w:t xml:space="preserve">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w:t>
      </w:r>
      <w:proofErr w:type="gramStart"/>
      <w:r>
        <w:rPr>
          <w:sz w:val="28"/>
          <w:szCs w:val="28"/>
          <w:lang w:eastAsia="en-US"/>
        </w:rPr>
        <w:t>к</w:t>
      </w:r>
      <w:proofErr w:type="gramEnd"/>
      <w:r>
        <w:rPr>
          <w:sz w:val="28"/>
          <w:szCs w:val="28"/>
          <w:lang w:eastAsia="en-US"/>
        </w:rPr>
        <w:t xml:space="preserve"> </w:t>
      </w:r>
      <w:r w:rsidR="00810828">
        <w:rPr>
          <w:sz w:val="28"/>
          <w:szCs w:val="28"/>
          <w:lang w:eastAsia="en-US"/>
        </w:rPr>
        <w:t>взаимопониманию и взаимопомощи в процессе этой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D6E1D" w:rsidRDefault="004D6E1D" w:rsidP="000C2DEF">
      <w:pPr>
        <w:numPr>
          <w:ilvl w:val="0"/>
          <w:numId w:val="37"/>
        </w:numPr>
        <w:rPr>
          <w:i/>
          <w:sz w:val="28"/>
          <w:szCs w:val="28"/>
          <w:lang w:eastAsia="en-US"/>
        </w:rPr>
      </w:pPr>
      <w:r>
        <w:rPr>
          <w:i/>
          <w:sz w:val="28"/>
          <w:szCs w:val="28"/>
          <w:lang w:eastAsia="en-US"/>
        </w:rPr>
        <w:t>Духовное и нравственное воспитание детей на основе российской идентичности</w:t>
      </w:r>
      <w:r w:rsidR="00810828">
        <w:rPr>
          <w:i/>
          <w:sz w:val="28"/>
          <w:szCs w:val="28"/>
          <w:lang w:eastAsia="en-US"/>
        </w:rPr>
        <w:t>;</w:t>
      </w:r>
    </w:p>
    <w:p w:rsidR="004D6E1D" w:rsidRDefault="004D6E1D" w:rsidP="000C2DEF">
      <w:pPr>
        <w:numPr>
          <w:ilvl w:val="0"/>
          <w:numId w:val="37"/>
        </w:numPr>
        <w:rPr>
          <w:i/>
          <w:sz w:val="28"/>
          <w:szCs w:val="28"/>
          <w:lang w:eastAsia="en-US"/>
        </w:rPr>
      </w:pPr>
      <w:r>
        <w:rPr>
          <w:i/>
          <w:sz w:val="28"/>
          <w:szCs w:val="28"/>
          <w:lang w:eastAsia="en-US"/>
        </w:rPr>
        <w:t>Приобщение детей к культурному наследию (Эстетическое воспитание)</w:t>
      </w:r>
      <w:r w:rsidR="00810828">
        <w:rPr>
          <w:i/>
          <w:sz w:val="28"/>
          <w:szCs w:val="28"/>
          <w:lang w:eastAsia="en-US"/>
        </w:rPr>
        <w:t>;</w:t>
      </w:r>
    </w:p>
    <w:p w:rsidR="000C2DEF" w:rsidRDefault="000C2DEF" w:rsidP="000C2DEF">
      <w:pPr>
        <w:numPr>
          <w:ilvl w:val="0"/>
          <w:numId w:val="37"/>
        </w:numPr>
        <w:rPr>
          <w:i/>
          <w:sz w:val="28"/>
          <w:szCs w:val="28"/>
          <w:lang w:eastAsia="en-US"/>
        </w:rPr>
      </w:pPr>
      <w:r>
        <w:rPr>
          <w:i/>
          <w:sz w:val="28"/>
          <w:szCs w:val="28"/>
          <w:lang w:eastAsia="en-US"/>
        </w:rPr>
        <w:t>Популяризации научных знаний среди детей (Ц</w:t>
      </w:r>
      <w:r w:rsidR="004D6E1D">
        <w:rPr>
          <w:i/>
          <w:sz w:val="28"/>
          <w:szCs w:val="28"/>
          <w:lang w:eastAsia="en-US"/>
        </w:rPr>
        <w:t>енности научного познания)</w:t>
      </w:r>
    </w:p>
    <w:p w:rsidR="00810828" w:rsidRDefault="00810828" w:rsidP="00902862">
      <w:pPr>
        <w:ind w:left="495"/>
        <w:jc w:val="both"/>
        <w:rPr>
          <w:sz w:val="28"/>
          <w:szCs w:val="28"/>
          <w:lang w:eastAsia="en-US"/>
        </w:rPr>
      </w:pPr>
      <w:r>
        <w:rPr>
          <w:sz w:val="28"/>
          <w:szCs w:val="28"/>
          <w:lang w:eastAsia="en-US"/>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w:t>
      </w:r>
    </w:p>
    <w:p w:rsidR="00810828" w:rsidRDefault="00810828" w:rsidP="00902862">
      <w:pPr>
        <w:ind w:left="495"/>
        <w:jc w:val="both"/>
        <w:rPr>
          <w:sz w:val="28"/>
          <w:szCs w:val="28"/>
          <w:lang w:eastAsia="en-US"/>
        </w:rPr>
      </w:pPr>
      <w:r>
        <w:rPr>
          <w:sz w:val="28"/>
          <w:szCs w:val="28"/>
          <w:lang w:eastAsia="en-US"/>
        </w:rPr>
        <w:lastRenderedPageBreak/>
        <w:t>познавательных мотивов, направленных на получение новых знаний по предмету, необходимых для объяснения наблюдаемых процессов и явлений;</w:t>
      </w:r>
    </w:p>
    <w:p w:rsidR="00810828" w:rsidRDefault="00810828" w:rsidP="00902862">
      <w:pPr>
        <w:ind w:left="495"/>
        <w:jc w:val="both"/>
        <w:rPr>
          <w:sz w:val="28"/>
          <w:szCs w:val="28"/>
          <w:lang w:eastAsia="en-US"/>
        </w:rPr>
      </w:pPr>
      <w:r>
        <w:rPr>
          <w:sz w:val="28"/>
          <w:szCs w:val="28"/>
          <w:lang w:eastAsia="en-US"/>
        </w:rPr>
        <w:t>познавательной и информационной ку</w:t>
      </w:r>
      <w:r w:rsidR="00902862">
        <w:rPr>
          <w:sz w:val="28"/>
          <w:szCs w:val="28"/>
          <w:lang w:eastAsia="en-US"/>
        </w:rPr>
        <w:t>льтуры, в том числе навыков само</w:t>
      </w:r>
      <w:r>
        <w:rPr>
          <w:sz w:val="28"/>
          <w:szCs w:val="28"/>
          <w:lang w:eastAsia="en-US"/>
        </w:rPr>
        <w:t xml:space="preserve">стоятельной работы с </w:t>
      </w:r>
      <w:r w:rsidR="00902862">
        <w:rPr>
          <w:sz w:val="28"/>
          <w:szCs w:val="28"/>
          <w:lang w:eastAsia="en-US"/>
        </w:rPr>
        <w:t xml:space="preserve"> учебными текстами, справочной литературой, доступными техническими средствами информационных технологий;</w:t>
      </w:r>
    </w:p>
    <w:p w:rsidR="00810828" w:rsidRPr="00810828" w:rsidRDefault="00902862" w:rsidP="00902862">
      <w:pPr>
        <w:ind w:left="495"/>
        <w:jc w:val="both"/>
        <w:rPr>
          <w:sz w:val="28"/>
          <w:szCs w:val="28"/>
          <w:lang w:eastAsia="en-US"/>
        </w:rPr>
      </w:pPr>
      <w:r>
        <w:rPr>
          <w:sz w:val="28"/>
          <w:szCs w:val="28"/>
          <w:lang w:eastAsia="en-US"/>
        </w:rPr>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4D6E1D" w:rsidRDefault="004D6E1D" w:rsidP="000C2DEF">
      <w:pPr>
        <w:numPr>
          <w:ilvl w:val="0"/>
          <w:numId w:val="37"/>
        </w:numPr>
        <w:rPr>
          <w:i/>
          <w:sz w:val="28"/>
          <w:szCs w:val="28"/>
          <w:lang w:eastAsia="en-US"/>
        </w:rPr>
      </w:pPr>
      <w:r>
        <w:rPr>
          <w:i/>
          <w:sz w:val="28"/>
          <w:szCs w:val="28"/>
          <w:lang w:eastAsia="en-US"/>
        </w:rPr>
        <w:t>Физического воспитания формирования культуры здоровья</w:t>
      </w:r>
    </w:p>
    <w:p w:rsidR="00902862" w:rsidRPr="00902862" w:rsidRDefault="00902862" w:rsidP="00902862">
      <w:pPr>
        <w:ind w:left="495"/>
        <w:rPr>
          <w:sz w:val="28"/>
          <w:szCs w:val="28"/>
          <w:lang w:eastAsia="en-US"/>
        </w:rPr>
      </w:pPr>
      <w:r w:rsidRPr="00902862">
        <w:rPr>
          <w:sz w:val="28"/>
          <w:szCs w:val="28"/>
          <w:lang w:eastAsia="en-US"/>
        </w:rPr>
        <w:t xml:space="preserve">осознания ценности жизни, ответственного поведения к своему здоровью, установки на здоровый образ жизни, </w:t>
      </w:r>
      <w:r>
        <w:rPr>
          <w:sz w:val="28"/>
          <w:szCs w:val="28"/>
          <w:lang w:eastAsia="en-US"/>
        </w:rPr>
        <w:t>осознания последствий и неприятия вредных привычек, необходимости соблюдения правил безопасности в быту и реальной жизни;</w:t>
      </w:r>
    </w:p>
    <w:p w:rsidR="004D6E1D" w:rsidRDefault="004D6E1D" w:rsidP="000C2DEF">
      <w:pPr>
        <w:numPr>
          <w:ilvl w:val="0"/>
          <w:numId w:val="37"/>
        </w:numPr>
        <w:rPr>
          <w:i/>
          <w:sz w:val="28"/>
          <w:szCs w:val="28"/>
          <w:lang w:eastAsia="en-US"/>
        </w:rPr>
      </w:pPr>
      <w:r>
        <w:rPr>
          <w:i/>
          <w:sz w:val="28"/>
          <w:szCs w:val="28"/>
          <w:lang w:eastAsia="en-US"/>
        </w:rPr>
        <w:t>Трудового воспитания и профессионального самоопределения</w:t>
      </w:r>
    </w:p>
    <w:p w:rsidR="00902862" w:rsidRPr="00902862" w:rsidRDefault="00902862" w:rsidP="005F1B2E">
      <w:pPr>
        <w:ind w:left="495"/>
        <w:jc w:val="both"/>
        <w:rPr>
          <w:sz w:val="28"/>
          <w:szCs w:val="28"/>
          <w:lang w:eastAsia="en-US"/>
        </w:rPr>
      </w:pPr>
      <w:proofErr w:type="gramStart"/>
      <w:r>
        <w:rPr>
          <w:sz w:val="28"/>
          <w:szCs w:val="28"/>
          <w:lang w:eastAsia="en-US"/>
        </w:rPr>
        <w:t xml:space="preserve">коммуникативной  компетентности в общественно полезной, учебно-исследовательской, творческой и других видах деятельности; </w:t>
      </w:r>
      <w:r w:rsidR="005F1B2E">
        <w:rPr>
          <w:sz w:val="28"/>
          <w:szCs w:val="28"/>
          <w:lang w:eastAsia="en-US"/>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w:t>
      </w:r>
      <w:proofErr w:type="gramEnd"/>
    </w:p>
    <w:p w:rsidR="004D6E1D" w:rsidRDefault="004D6E1D" w:rsidP="000C2DEF">
      <w:pPr>
        <w:numPr>
          <w:ilvl w:val="0"/>
          <w:numId w:val="37"/>
        </w:numPr>
        <w:rPr>
          <w:i/>
          <w:sz w:val="28"/>
          <w:szCs w:val="28"/>
          <w:lang w:eastAsia="en-US"/>
        </w:rPr>
      </w:pPr>
      <w:r>
        <w:rPr>
          <w:i/>
          <w:sz w:val="28"/>
          <w:szCs w:val="28"/>
          <w:lang w:eastAsia="en-US"/>
        </w:rPr>
        <w:t>Экологического воспитания</w:t>
      </w:r>
    </w:p>
    <w:p w:rsidR="005F1B2E" w:rsidRDefault="005F1B2E" w:rsidP="005F1B2E">
      <w:pPr>
        <w:ind w:left="495"/>
        <w:jc w:val="both"/>
        <w:rPr>
          <w:sz w:val="28"/>
          <w:szCs w:val="28"/>
          <w:lang w:eastAsia="en-US"/>
        </w:rPr>
      </w:pPr>
      <w:r>
        <w:rPr>
          <w:sz w:val="28"/>
          <w:szCs w:val="28"/>
          <w:lang w:eastAsia="en-US"/>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5F1B2E" w:rsidRDefault="005F1B2E" w:rsidP="005F1B2E">
      <w:pPr>
        <w:ind w:left="495"/>
        <w:jc w:val="both"/>
        <w:rPr>
          <w:sz w:val="28"/>
          <w:szCs w:val="28"/>
          <w:lang w:eastAsia="en-US"/>
        </w:rPr>
      </w:pPr>
      <w:r>
        <w:rPr>
          <w:sz w:val="28"/>
          <w:szCs w:val="28"/>
          <w:lang w:eastAsia="en-US"/>
        </w:rPr>
        <w:t>способности применять знания, получаемые при изучении предмета, для решения задач, связанных с окружающей</w:t>
      </w:r>
      <w:r w:rsidR="008F62C2">
        <w:rPr>
          <w:sz w:val="28"/>
          <w:szCs w:val="28"/>
          <w:lang w:eastAsia="en-US"/>
        </w:rPr>
        <w:t xml:space="preserve"> природной средой, повышения уро</w:t>
      </w:r>
      <w:r>
        <w:rPr>
          <w:sz w:val="28"/>
          <w:szCs w:val="28"/>
          <w:lang w:eastAsia="en-US"/>
        </w:rPr>
        <w:t>вня экологичес</w:t>
      </w:r>
      <w:r w:rsidR="008F62C2">
        <w:rPr>
          <w:sz w:val="28"/>
          <w:szCs w:val="28"/>
          <w:lang w:eastAsia="en-US"/>
        </w:rPr>
        <w:t>к</w:t>
      </w:r>
      <w:r>
        <w:rPr>
          <w:sz w:val="28"/>
          <w:szCs w:val="28"/>
          <w:lang w:eastAsia="en-US"/>
        </w:rPr>
        <w:t>ой культуры, осознания глобального характера экологических проблем</w:t>
      </w:r>
      <w:r w:rsidR="008F62C2">
        <w:rPr>
          <w:sz w:val="28"/>
          <w:szCs w:val="28"/>
          <w:lang w:eastAsia="en-US"/>
        </w:rPr>
        <w:t xml:space="preserve"> и путей их решения посредством методов предмета;</w:t>
      </w:r>
    </w:p>
    <w:p w:rsidR="008F62C2" w:rsidRDefault="008F62C2" w:rsidP="005F1B2E">
      <w:pPr>
        <w:ind w:left="495"/>
        <w:jc w:val="both"/>
        <w:rPr>
          <w:sz w:val="28"/>
          <w:szCs w:val="28"/>
          <w:lang w:eastAsia="en-US"/>
        </w:rPr>
      </w:pPr>
      <w:r>
        <w:rPr>
          <w:sz w:val="28"/>
          <w:szCs w:val="28"/>
          <w:lang w:eastAsia="en-US"/>
        </w:rPr>
        <w:t>экологического мышления, умения руководствоваться им в познавательной, коммуникативной и социальной практике.</w:t>
      </w:r>
    </w:p>
    <w:p w:rsidR="005F1B2E" w:rsidRPr="005F1B2E" w:rsidRDefault="005F1B2E" w:rsidP="005F1B2E">
      <w:pPr>
        <w:ind w:left="495"/>
        <w:rPr>
          <w:sz w:val="28"/>
          <w:szCs w:val="28"/>
          <w:lang w:eastAsia="en-US"/>
        </w:rPr>
      </w:pPr>
    </w:p>
    <w:p w:rsidR="001B35FC" w:rsidRPr="00ED4386" w:rsidRDefault="001B35FC" w:rsidP="005918D6">
      <w:pPr>
        <w:suppressAutoHyphens/>
        <w:ind w:left="-284" w:firstLine="709"/>
        <w:jc w:val="both"/>
        <w:rPr>
          <w:rFonts w:eastAsia="Calibri"/>
          <w:b/>
          <w:sz w:val="28"/>
          <w:szCs w:val="28"/>
          <w:lang w:eastAsia="ru-RU"/>
        </w:rPr>
      </w:pPr>
      <w:r w:rsidRPr="00ED4386">
        <w:rPr>
          <w:rFonts w:eastAsia="Calibri"/>
          <w:b/>
          <w:sz w:val="28"/>
          <w:szCs w:val="28"/>
          <w:lang w:eastAsia="ru-RU"/>
        </w:rPr>
        <w:t>Личностные результаты в сфере отношений обучающихся к себе, к своему здоровью, к познанию себя:</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F62C2" w:rsidRDefault="008F62C2" w:rsidP="005918D6">
      <w:pPr>
        <w:suppressAutoHyphens/>
        <w:ind w:left="-284" w:firstLine="709"/>
        <w:jc w:val="both"/>
        <w:rPr>
          <w:rFonts w:eastAsia="Calibri"/>
          <w:b/>
          <w:sz w:val="28"/>
          <w:szCs w:val="28"/>
          <w:lang w:eastAsia="ru-RU"/>
        </w:rPr>
      </w:pPr>
    </w:p>
    <w:p w:rsidR="001B35FC" w:rsidRPr="00ED4386" w:rsidRDefault="001B35FC" w:rsidP="005918D6">
      <w:pPr>
        <w:suppressAutoHyphens/>
        <w:ind w:left="-284" w:firstLine="709"/>
        <w:jc w:val="both"/>
        <w:rPr>
          <w:rFonts w:eastAsia="Calibri"/>
          <w:b/>
          <w:sz w:val="28"/>
          <w:szCs w:val="28"/>
          <w:lang w:eastAsia="ru-RU"/>
        </w:rPr>
      </w:pPr>
      <w:r w:rsidRPr="00ED4386">
        <w:rPr>
          <w:rFonts w:eastAsia="Calibri"/>
          <w:b/>
          <w:sz w:val="28"/>
          <w:szCs w:val="28"/>
          <w:lang w:eastAsia="ru-RU"/>
        </w:rPr>
        <w:t xml:space="preserve">Личностные результаты в сфере отношений обучающихся к России как к Родине (Отечеству): </w:t>
      </w:r>
    </w:p>
    <w:p w:rsidR="001B35FC" w:rsidRPr="00ED4386" w:rsidRDefault="001B35FC" w:rsidP="005918D6">
      <w:pPr>
        <w:numPr>
          <w:ilvl w:val="0"/>
          <w:numId w:val="36"/>
        </w:numPr>
        <w:suppressAutoHyphens/>
        <w:ind w:left="-284" w:firstLine="284"/>
        <w:jc w:val="both"/>
        <w:rPr>
          <w:rFonts w:eastAsia="Calibri"/>
          <w:sz w:val="28"/>
          <w:szCs w:val="28"/>
          <w:u w:color="000000"/>
          <w:bdr w:val="nil"/>
          <w:lang w:eastAsia="ru-RU"/>
        </w:rPr>
      </w:pPr>
      <w:r w:rsidRPr="00ED4386">
        <w:rPr>
          <w:rFonts w:eastAsia="Calibri"/>
          <w:sz w:val="28"/>
          <w:szCs w:val="28"/>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22D06" w:rsidRPr="00ED4386" w:rsidRDefault="00C22D06" w:rsidP="005918D6">
      <w:pPr>
        <w:ind w:left="-284"/>
        <w:rPr>
          <w:sz w:val="28"/>
          <w:szCs w:val="28"/>
        </w:rPr>
      </w:pPr>
    </w:p>
    <w:p w:rsidR="00C22D06" w:rsidRPr="00ED4386" w:rsidRDefault="00C22D06" w:rsidP="005918D6">
      <w:pPr>
        <w:ind w:left="-284"/>
        <w:rPr>
          <w:b/>
          <w:sz w:val="28"/>
          <w:szCs w:val="28"/>
          <w:lang w:eastAsia="ru-RU"/>
        </w:rPr>
      </w:pPr>
      <w:r w:rsidRPr="00ED4386">
        <w:rPr>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22D06" w:rsidRPr="00ED4386" w:rsidRDefault="00C22D06" w:rsidP="005918D6">
      <w:pPr>
        <w:pStyle w:val="a0"/>
        <w:numPr>
          <w:ilvl w:val="0"/>
          <w:numId w:val="0"/>
        </w:numPr>
        <w:spacing w:line="240" w:lineRule="auto"/>
        <w:ind w:left="-284" w:firstLine="284"/>
        <w:rPr>
          <w:szCs w:val="28"/>
        </w:rPr>
      </w:pPr>
    </w:p>
    <w:p w:rsidR="00C22D06" w:rsidRPr="00ED4386" w:rsidRDefault="00C22D06" w:rsidP="005918D6">
      <w:pPr>
        <w:pStyle w:val="a0"/>
        <w:spacing w:line="240" w:lineRule="auto"/>
        <w:ind w:left="-284"/>
        <w:rPr>
          <w:szCs w:val="28"/>
        </w:rPr>
      </w:pPr>
      <w:r w:rsidRPr="00ED4386">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2D06" w:rsidRPr="00ED4386" w:rsidRDefault="00C22D06" w:rsidP="005918D6">
      <w:pPr>
        <w:pStyle w:val="a0"/>
        <w:spacing w:line="240" w:lineRule="auto"/>
        <w:ind w:left="-284"/>
        <w:rPr>
          <w:szCs w:val="28"/>
        </w:rPr>
      </w:pPr>
      <w:r w:rsidRPr="00ED4386">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22D06" w:rsidRDefault="00C22D06" w:rsidP="005918D6">
      <w:pPr>
        <w:pStyle w:val="a0"/>
        <w:spacing w:line="240" w:lineRule="auto"/>
        <w:ind w:left="-284"/>
        <w:rPr>
          <w:szCs w:val="28"/>
        </w:rPr>
      </w:pPr>
      <w:r w:rsidRPr="00ED4386">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w:t>
      </w:r>
      <w:r w:rsidR="000C2DEF">
        <w:rPr>
          <w:szCs w:val="28"/>
        </w:rPr>
        <w:t>олого-направленной деятельности.</w:t>
      </w:r>
    </w:p>
    <w:p w:rsidR="000C2DEF" w:rsidRDefault="000C2DEF" w:rsidP="000C2DEF"/>
    <w:p w:rsidR="000C2DEF" w:rsidRPr="000C2DEF" w:rsidRDefault="000C2DEF" w:rsidP="000C2DEF"/>
    <w:p w:rsidR="00C22D06" w:rsidRPr="00ED4386" w:rsidRDefault="00C22D06" w:rsidP="005918D6">
      <w:pPr>
        <w:keepNext/>
        <w:keepLines/>
        <w:suppressAutoHyphens/>
        <w:ind w:left="-284" w:firstLine="709"/>
        <w:jc w:val="both"/>
        <w:outlineLvl w:val="2"/>
        <w:rPr>
          <w:rFonts w:eastAsia="Calibri"/>
          <w:b/>
          <w:sz w:val="28"/>
          <w:szCs w:val="28"/>
          <w:lang w:eastAsia="en-US"/>
        </w:rPr>
      </w:pPr>
      <w:r w:rsidRPr="00ED4386">
        <w:rPr>
          <w:rFonts w:eastAsia="Calibri"/>
          <w:b/>
          <w:sz w:val="28"/>
          <w:szCs w:val="28"/>
          <w:lang w:eastAsia="en-US"/>
        </w:rPr>
        <w:lastRenderedPageBreak/>
        <w:t xml:space="preserve">Планируемые </w:t>
      </w:r>
      <w:proofErr w:type="spellStart"/>
      <w:r w:rsidRPr="00ED4386">
        <w:rPr>
          <w:rFonts w:eastAsia="Calibri"/>
          <w:b/>
          <w:sz w:val="28"/>
          <w:szCs w:val="28"/>
          <w:lang w:eastAsia="en-US"/>
        </w:rPr>
        <w:t>метапредметные</w:t>
      </w:r>
      <w:proofErr w:type="spellEnd"/>
      <w:r w:rsidRPr="00ED4386">
        <w:rPr>
          <w:rFonts w:eastAsia="Calibri"/>
          <w:b/>
          <w:sz w:val="28"/>
          <w:szCs w:val="28"/>
          <w:lang w:eastAsia="en-US"/>
        </w:rPr>
        <w:t xml:space="preserve"> результаты освоения ООП</w:t>
      </w:r>
    </w:p>
    <w:p w:rsidR="00C22D06" w:rsidRPr="00ED4386" w:rsidRDefault="00C22D06" w:rsidP="005918D6">
      <w:pPr>
        <w:suppressAutoHyphens/>
        <w:ind w:left="-284" w:firstLine="709"/>
        <w:jc w:val="both"/>
        <w:rPr>
          <w:rFonts w:eastAsia="Calibri"/>
          <w:sz w:val="28"/>
          <w:szCs w:val="28"/>
          <w:lang w:eastAsia="en-US"/>
        </w:rPr>
      </w:pPr>
      <w:proofErr w:type="spellStart"/>
      <w:r w:rsidRPr="00ED4386">
        <w:rPr>
          <w:rFonts w:eastAsia="Calibri"/>
          <w:sz w:val="28"/>
          <w:szCs w:val="28"/>
          <w:lang w:eastAsia="en-US"/>
        </w:rPr>
        <w:t>Метапредметные</w:t>
      </w:r>
      <w:proofErr w:type="spellEnd"/>
      <w:r w:rsidRPr="00ED4386">
        <w:rPr>
          <w:rFonts w:eastAsia="Calibri"/>
          <w:sz w:val="28"/>
          <w:szCs w:val="28"/>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C22D06" w:rsidRPr="00ED4386" w:rsidRDefault="00C22D06" w:rsidP="005918D6">
      <w:pPr>
        <w:suppressAutoHyphens/>
        <w:ind w:left="-284" w:firstLine="709"/>
        <w:jc w:val="both"/>
        <w:rPr>
          <w:rFonts w:eastAsia="Calibri"/>
          <w:sz w:val="28"/>
          <w:szCs w:val="28"/>
          <w:lang w:eastAsia="en-US"/>
        </w:rPr>
      </w:pPr>
    </w:p>
    <w:p w:rsidR="00C22D06" w:rsidRPr="00ED4386" w:rsidRDefault="00C22D06" w:rsidP="005918D6">
      <w:pPr>
        <w:numPr>
          <w:ilvl w:val="0"/>
          <w:numId w:val="20"/>
        </w:numPr>
        <w:suppressAutoHyphens/>
        <w:ind w:left="-284"/>
        <w:jc w:val="both"/>
        <w:rPr>
          <w:rFonts w:eastAsia="Calibri"/>
          <w:b/>
          <w:sz w:val="28"/>
          <w:szCs w:val="28"/>
          <w:lang w:eastAsia="ru-RU"/>
        </w:rPr>
      </w:pPr>
      <w:r w:rsidRPr="00ED4386">
        <w:rPr>
          <w:rFonts w:eastAsia="Calibri"/>
          <w:b/>
          <w:sz w:val="28"/>
          <w:szCs w:val="28"/>
          <w:lang w:eastAsia="ru-RU"/>
        </w:rPr>
        <w:t>Регулятивные универсальные учебные действия</w:t>
      </w:r>
    </w:p>
    <w:p w:rsidR="00C22D06" w:rsidRPr="00ED4386" w:rsidRDefault="00C22D06" w:rsidP="005918D6">
      <w:pPr>
        <w:suppressAutoHyphens/>
        <w:ind w:left="-284" w:firstLine="709"/>
        <w:jc w:val="both"/>
        <w:rPr>
          <w:rFonts w:eastAsia="Calibri"/>
          <w:b/>
          <w:sz w:val="28"/>
          <w:szCs w:val="28"/>
          <w:lang w:eastAsia="ru-RU"/>
        </w:rPr>
      </w:pPr>
      <w:r w:rsidRPr="00ED4386">
        <w:rPr>
          <w:rFonts w:eastAsia="Calibri"/>
          <w:b/>
          <w:sz w:val="28"/>
          <w:szCs w:val="28"/>
          <w:lang w:eastAsia="ru-RU"/>
        </w:rPr>
        <w:t>Выпускник научится: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ставить и формулировать собственные задачи в образовательной деятельности и жизненных ситуациях;</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организовывать эффективный поиск ресурсов, необходимых для достижения поставленной цели;</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сопоставлять полученный результат деятельности с поставленной заранее целью.</w:t>
      </w:r>
    </w:p>
    <w:p w:rsidR="00C22D06" w:rsidRPr="00ED4386" w:rsidRDefault="00C22D06" w:rsidP="005918D6">
      <w:pPr>
        <w:suppressAutoHyphens/>
        <w:ind w:left="-284" w:firstLine="709"/>
        <w:jc w:val="both"/>
        <w:rPr>
          <w:rFonts w:eastAsia="Calibri"/>
          <w:sz w:val="28"/>
          <w:szCs w:val="28"/>
          <w:lang w:eastAsia="ru-RU"/>
        </w:rPr>
      </w:pPr>
    </w:p>
    <w:p w:rsidR="00C22D06" w:rsidRPr="00ED4386" w:rsidRDefault="00C22D06" w:rsidP="005918D6">
      <w:pPr>
        <w:suppressAutoHyphens/>
        <w:ind w:left="-284" w:firstLine="709"/>
        <w:jc w:val="both"/>
        <w:rPr>
          <w:rFonts w:eastAsia="Calibri"/>
          <w:b/>
          <w:sz w:val="28"/>
          <w:szCs w:val="28"/>
          <w:lang w:eastAsia="ru-RU"/>
        </w:rPr>
      </w:pPr>
      <w:r w:rsidRPr="00ED4386">
        <w:rPr>
          <w:rFonts w:eastAsia="Calibri"/>
          <w:b/>
          <w:sz w:val="28"/>
          <w:szCs w:val="28"/>
          <w:lang w:eastAsia="ru-RU"/>
        </w:rPr>
        <w:t>2. Познавательные универсальные учебные действия</w:t>
      </w:r>
    </w:p>
    <w:p w:rsidR="00C22D06" w:rsidRPr="00ED4386" w:rsidRDefault="00C22D06" w:rsidP="005918D6">
      <w:pPr>
        <w:suppressAutoHyphens/>
        <w:ind w:left="-284" w:firstLine="709"/>
        <w:jc w:val="both"/>
        <w:rPr>
          <w:rFonts w:eastAsia="Calibri"/>
          <w:b/>
          <w:sz w:val="28"/>
          <w:szCs w:val="28"/>
          <w:lang w:eastAsia="ru-RU"/>
        </w:rPr>
      </w:pPr>
      <w:r w:rsidRPr="00ED4386">
        <w:rPr>
          <w:rFonts w:eastAsia="Calibri"/>
          <w:b/>
          <w:sz w:val="28"/>
          <w:szCs w:val="28"/>
          <w:lang w:eastAsia="ru-RU"/>
        </w:rPr>
        <w:t xml:space="preserve">Выпускник научится: </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менять и удерживать разные позиции в познавательной деятельности.</w:t>
      </w:r>
    </w:p>
    <w:p w:rsidR="00C22D06" w:rsidRPr="00ED4386" w:rsidRDefault="00C22D06" w:rsidP="005918D6">
      <w:pPr>
        <w:suppressAutoHyphens/>
        <w:ind w:left="-284" w:firstLine="709"/>
        <w:jc w:val="both"/>
        <w:rPr>
          <w:rFonts w:eastAsia="Calibri"/>
          <w:sz w:val="28"/>
          <w:szCs w:val="28"/>
          <w:lang w:eastAsia="ru-RU"/>
        </w:rPr>
      </w:pPr>
    </w:p>
    <w:p w:rsidR="00C22D06" w:rsidRPr="00ED4386" w:rsidRDefault="00C22D06" w:rsidP="005918D6">
      <w:pPr>
        <w:numPr>
          <w:ilvl w:val="0"/>
          <w:numId w:val="21"/>
        </w:numPr>
        <w:suppressAutoHyphens/>
        <w:ind w:left="-284"/>
        <w:jc w:val="both"/>
        <w:rPr>
          <w:rFonts w:eastAsia="Calibri"/>
          <w:b/>
          <w:sz w:val="28"/>
          <w:szCs w:val="28"/>
          <w:lang w:eastAsia="ru-RU"/>
        </w:rPr>
      </w:pPr>
      <w:r w:rsidRPr="00ED4386">
        <w:rPr>
          <w:rFonts w:eastAsia="Calibri"/>
          <w:b/>
          <w:sz w:val="28"/>
          <w:szCs w:val="28"/>
          <w:lang w:eastAsia="ru-RU"/>
        </w:rPr>
        <w:t>Коммуникативные универсальные учебные действия</w:t>
      </w:r>
    </w:p>
    <w:p w:rsidR="00C22D06" w:rsidRPr="00ED4386" w:rsidRDefault="00C22D06" w:rsidP="005918D6">
      <w:pPr>
        <w:suppressAutoHyphens/>
        <w:ind w:left="-284" w:firstLine="709"/>
        <w:jc w:val="both"/>
        <w:rPr>
          <w:rFonts w:eastAsia="Calibri"/>
          <w:b/>
          <w:sz w:val="28"/>
          <w:szCs w:val="28"/>
          <w:lang w:eastAsia="ru-RU"/>
        </w:rPr>
      </w:pPr>
      <w:r w:rsidRPr="00ED4386">
        <w:rPr>
          <w:rFonts w:eastAsia="Calibri"/>
          <w:b/>
          <w:sz w:val="28"/>
          <w:szCs w:val="28"/>
          <w:lang w:eastAsia="ru-RU"/>
        </w:rPr>
        <w:t>Выпускник научится: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 xml:space="preserve">осуществлять деловую коммуникацию как со сверстниками, так и </w:t>
      </w:r>
      <w:proofErr w:type="gramStart"/>
      <w:r w:rsidR="00C22D06" w:rsidRPr="00ED4386">
        <w:rPr>
          <w:rFonts w:eastAsia="Calibri"/>
          <w:sz w:val="28"/>
          <w:szCs w:val="28"/>
          <w:u w:color="000000"/>
          <w:bdr w:val="nil"/>
          <w:lang w:eastAsia="ru-RU"/>
        </w:rPr>
        <w:t>со</w:t>
      </w:r>
      <w:proofErr w:type="gramEnd"/>
      <w:r w:rsidR="00C22D06" w:rsidRPr="00ED4386">
        <w:rPr>
          <w:rFonts w:eastAsia="Calibri"/>
          <w:sz w:val="28"/>
          <w:szCs w:val="28"/>
          <w:u w:color="000000"/>
          <w:bdr w:val="nil"/>
          <w:lang w:eastAsia="ru-RU"/>
        </w:rPr>
        <w:t xml:space="preserve"> взрослыми (как внутри образовательной организации, так и за ее пределами), </w:t>
      </w:r>
      <w:r w:rsidR="00C22D06" w:rsidRPr="00ED4386">
        <w:rPr>
          <w:rFonts w:eastAsia="Calibri"/>
          <w:sz w:val="28"/>
          <w:szCs w:val="28"/>
          <w:u w:color="000000"/>
          <w:bdr w:val="nil"/>
          <w:lang w:eastAsia="ru-RU"/>
        </w:rPr>
        <w:lastRenderedPageBreak/>
        <w:t>подбирать партнеров для деловой коммуникации исходя из соображений результативности взаимодействия, а не личных симпатий;</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координировать и выполнять работу в условиях реального, виртуального и комбинированного взаимодействия;</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C22D06"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C22D06" w:rsidRPr="00ED4386">
        <w:rPr>
          <w:rFonts w:eastAsia="Calibri"/>
          <w:sz w:val="28"/>
          <w:szCs w:val="28"/>
          <w:u w:color="000000"/>
          <w:bdr w:val="nil"/>
          <w:lang w:eastAsia="ru-RU"/>
        </w:rPr>
        <w:t xml:space="preserve">распознавать </w:t>
      </w:r>
      <w:proofErr w:type="spellStart"/>
      <w:r w:rsidR="00C22D06" w:rsidRPr="00ED4386">
        <w:rPr>
          <w:rFonts w:eastAsia="Calibri"/>
          <w:sz w:val="28"/>
          <w:szCs w:val="28"/>
          <w:u w:color="000000"/>
          <w:bdr w:val="nil"/>
          <w:lang w:eastAsia="ru-RU"/>
        </w:rPr>
        <w:t>конфликтогенные</w:t>
      </w:r>
      <w:proofErr w:type="spellEnd"/>
      <w:r w:rsidR="00C22D06" w:rsidRPr="00ED4386">
        <w:rPr>
          <w:rFonts w:eastAsia="Calibri"/>
          <w:sz w:val="28"/>
          <w:szCs w:val="28"/>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22D06" w:rsidRPr="00ED4386" w:rsidRDefault="00C22D06" w:rsidP="005918D6">
      <w:pPr>
        <w:ind w:left="-284"/>
        <w:rPr>
          <w:sz w:val="28"/>
          <w:szCs w:val="28"/>
        </w:rPr>
      </w:pPr>
    </w:p>
    <w:p w:rsidR="00C22D06" w:rsidRPr="00ED4386" w:rsidRDefault="00C22D06" w:rsidP="005918D6">
      <w:pPr>
        <w:suppressAutoHyphens/>
        <w:ind w:left="-284"/>
        <w:jc w:val="both"/>
        <w:rPr>
          <w:rFonts w:eastAsia="Calibri"/>
          <w:sz w:val="28"/>
          <w:szCs w:val="28"/>
          <w:u w:color="000000"/>
          <w:bdr w:val="nil"/>
          <w:lang w:eastAsia="ru-RU"/>
        </w:rPr>
      </w:pPr>
    </w:p>
    <w:p w:rsidR="001B35FC" w:rsidRPr="00ED4386" w:rsidRDefault="001B35FC" w:rsidP="005918D6">
      <w:pPr>
        <w:ind w:left="-284"/>
        <w:rPr>
          <w:sz w:val="28"/>
          <w:szCs w:val="28"/>
          <w:lang w:eastAsia="en-US"/>
        </w:rPr>
      </w:pPr>
    </w:p>
    <w:p w:rsidR="001B35FC" w:rsidRPr="00ED4386" w:rsidRDefault="001B35FC" w:rsidP="005918D6">
      <w:pPr>
        <w:suppressAutoHyphens/>
        <w:ind w:left="-284" w:firstLine="709"/>
        <w:jc w:val="both"/>
        <w:rPr>
          <w:rFonts w:eastAsia="Calibri"/>
          <w:sz w:val="28"/>
          <w:szCs w:val="28"/>
          <w:lang w:eastAsia="en-US"/>
        </w:rPr>
      </w:pPr>
      <w:r w:rsidRPr="00ED4386">
        <w:rPr>
          <w:b/>
          <w:sz w:val="28"/>
          <w:szCs w:val="28"/>
          <w:lang w:eastAsia="en-US"/>
        </w:rPr>
        <w:t>В результате изучения учебного предмета «Физика» на уровне среднего общего образования:</w:t>
      </w:r>
    </w:p>
    <w:p w:rsidR="001B35FC" w:rsidRPr="00ED4386" w:rsidRDefault="001B35FC" w:rsidP="005918D6">
      <w:pPr>
        <w:suppressAutoHyphens/>
        <w:ind w:left="-284" w:firstLine="709"/>
        <w:jc w:val="both"/>
        <w:rPr>
          <w:rFonts w:eastAsia="Calibri"/>
          <w:sz w:val="28"/>
          <w:szCs w:val="28"/>
          <w:lang w:eastAsia="en-US"/>
        </w:rPr>
      </w:pPr>
      <w:r w:rsidRPr="00ED4386">
        <w:rPr>
          <w:b/>
          <w:sz w:val="28"/>
          <w:szCs w:val="28"/>
          <w:lang w:eastAsia="en-US"/>
        </w:rPr>
        <w:t>Выпускник на базовом уровне научится:</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демонстрировать на примерах взаимосвязь между физикой и другими естественными науками;</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 xml:space="preserve">устанавливать взаимосвязь </w:t>
      </w:r>
      <w:proofErr w:type="gramStart"/>
      <w:r w:rsidR="001B35FC" w:rsidRPr="00ED4386">
        <w:rPr>
          <w:rFonts w:eastAsia="Calibri"/>
          <w:sz w:val="28"/>
          <w:szCs w:val="28"/>
          <w:u w:color="000000"/>
          <w:bdr w:val="nil"/>
          <w:lang w:eastAsia="ru-RU"/>
        </w:rPr>
        <w:t>естественно-научных</w:t>
      </w:r>
      <w:proofErr w:type="gramEnd"/>
      <w:r w:rsidR="001B35FC" w:rsidRPr="00ED4386">
        <w:rPr>
          <w:rFonts w:eastAsia="Calibri"/>
          <w:sz w:val="28"/>
          <w:szCs w:val="28"/>
          <w:u w:color="000000"/>
          <w:bdr w:val="nil"/>
          <w:lang w:eastAsia="ru-RU"/>
        </w:rPr>
        <w:t xml:space="preserve"> явлений и применять основные физические модели для их описания и объяснения;</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 xml:space="preserve">решать качественные задачи (в том числе и </w:t>
      </w:r>
      <w:proofErr w:type="spellStart"/>
      <w:r w:rsidR="001B35FC" w:rsidRPr="00ED4386">
        <w:rPr>
          <w:rFonts w:eastAsia="Calibri"/>
          <w:sz w:val="28"/>
          <w:szCs w:val="28"/>
          <w:u w:color="000000"/>
          <w:bdr w:val="nil"/>
          <w:lang w:eastAsia="ru-RU"/>
        </w:rPr>
        <w:t>межпредметного</w:t>
      </w:r>
      <w:proofErr w:type="spellEnd"/>
      <w:r w:rsidR="001B35FC" w:rsidRPr="00ED4386">
        <w:rPr>
          <w:rFonts w:eastAsia="Calibri"/>
          <w:sz w:val="28"/>
          <w:szCs w:val="28"/>
          <w:u w:color="000000"/>
          <w:bdr w:val="nil"/>
          <w:lang w:eastAsia="ru-RU"/>
        </w:rPr>
        <w:t xml:space="preserve"> характера): используя модели, физические величины и законы, выстраивать логически </w:t>
      </w:r>
      <w:r w:rsidR="001B35FC" w:rsidRPr="00ED4386">
        <w:rPr>
          <w:rFonts w:eastAsia="Calibri"/>
          <w:sz w:val="28"/>
          <w:szCs w:val="28"/>
          <w:u w:color="000000"/>
          <w:bdr w:val="nil"/>
          <w:lang w:eastAsia="ru-RU"/>
        </w:rPr>
        <w:lastRenderedPageBreak/>
        <w:t>верную цепочку объяснения (доказательства) предложенного в задаче процесса (явления);</w:t>
      </w:r>
    </w:p>
    <w:p w:rsidR="001B35FC" w:rsidRPr="00ED4386" w:rsidRDefault="009D00A8" w:rsidP="005918D6">
      <w:pPr>
        <w:suppressAutoHyphens/>
        <w:ind w:left="-284"/>
        <w:jc w:val="both"/>
        <w:rPr>
          <w:rFonts w:eastAsia="Calibri"/>
          <w:sz w:val="28"/>
          <w:szCs w:val="28"/>
          <w:u w:color="000000"/>
          <w:bdr w:val="nil"/>
          <w:lang w:eastAsia="ru-RU"/>
        </w:rPr>
      </w:pPr>
      <w:proofErr w:type="gramStart"/>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 xml:space="preserve">учитывать границы применения изученных физических моделей при решении физических и </w:t>
      </w:r>
      <w:proofErr w:type="spellStart"/>
      <w:r w:rsidR="001B35FC" w:rsidRPr="00ED4386">
        <w:rPr>
          <w:rFonts w:eastAsia="Calibri"/>
          <w:sz w:val="28"/>
          <w:szCs w:val="28"/>
          <w:u w:color="000000"/>
          <w:bdr w:val="nil"/>
          <w:lang w:eastAsia="ru-RU"/>
        </w:rPr>
        <w:t>межпредметных</w:t>
      </w:r>
      <w:proofErr w:type="spellEnd"/>
      <w:r w:rsidR="001B35FC" w:rsidRPr="00ED4386">
        <w:rPr>
          <w:rFonts w:eastAsia="Calibri"/>
          <w:sz w:val="28"/>
          <w:szCs w:val="28"/>
          <w:u w:color="000000"/>
          <w:bdr w:val="nil"/>
          <w:lang w:eastAsia="ru-RU"/>
        </w:rPr>
        <w:t xml:space="preserve"> задач;</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использовать информацию и применять знания о принципах работы и основных характеристиках</w:t>
      </w:r>
      <w:r w:rsidR="001B35FC" w:rsidRPr="00ED4386">
        <w:rPr>
          <w:rFonts w:eastAsia="Calibri"/>
          <w:i/>
          <w:iCs/>
          <w:sz w:val="28"/>
          <w:szCs w:val="28"/>
          <w:u w:color="000000"/>
          <w:bdr w:val="nil"/>
          <w:lang w:eastAsia="ru-RU"/>
        </w:rPr>
        <w:t xml:space="preserve"> </w:t>
      </w:r>
      <w:r w:rsidR="001B35FC" w:rsidRPr="00ED4386">
        <w:rPr>
          <w:rFonts w:eastAsia="Calibri"/>
          <w:sz w:val="28"/>
          <w:szCs w:val="28"/>
          <w:u w:color="000000"/>
          <w:bdr w:val="nil"/>
          <w:lang w:eastAsia="ru-RU"/>
        </w:rPr>
        <w:t>изученных машин, приборов и других технических устрой</w:t>
      </w:r>
      <w:proofErr w:type="gramStart"/>
      <w:r w:rsidR="001B35FC" w:rsidRPr="00ED4386">
        <w:rPr>
          <w:rFonts w:eastAsia="Calibri"/>
          <w:sz w:val="28"/>
          <w:szCs w:val="28"/>
          <w:u w:color="000000"/>
          <w:bdr w:val="nil"/>
          <w:lang w:eastAsia="ru-RU"/>
        </w:rPr>
        <w:t>ств дл</w:t>
      </w:r>
      <w:proofErr w:type="gramEnd"/>
      <w:r w:rsidR="001B35FC" w:rsidRPr="00ED4386">
        <w:rPr>
          <w:rFonts w:eastAsia="Calibri"/>
          <w:sz w:val="28"/>
          <w:szCs w:val="28"/>
          <w:u w:color="000000"/>
          <w:bdr w:val="nil"/>
          <w:lang w:eastAsia="ru-RU"/>
        </w:rPr>
        <w:t>я решения практических, учебно-исследовательских и проектных задач;</w:t>
      </w:r>
    </w:p>
    <w:p w:rsidR="001B35FC" w:rsidRPr="00ED4386" w:rsidRDefault="009D00A8" w:rsidP="005918D6">
      <w:pPr>
        <w:suppressAutoHyphens/>
        <w:ind w:left="-284"/>
        <w:jc w:val="both"/>
        <w:rPr>
          <w:rFonts w:eastAsia="Calibri"/>
          <w:sz w:val="28"/>
          <w:szCs w:val="28"/>
          <w:u w:color="000000"/>
          <w:bdr w:val="nil"/>
          <w:lang w:eastAsia="ru-RU"/>
        </w:rPr>
      </w:pPr>
      <w:r w:rsidRPr="00ED4386">
        <w:rPr>
          <w:rFonts w:eastAsia="Calibri"/>
          <w:sz w:val="28"/>
          <w:szCs w:val="28"/>
          <w:u w:color="000000"/>
          <w:bdr w:val="nil"/>
          <w:lang w:eastAsia="ru-RU"/>
        </w:rPr>
        <w:t xml:space="preserve">- </w:t>
      </w:r>
      <w:r w:rsidR="001B35FC" w:rsidRPr="00ED4386">
        <w:rPr>
          <w:rFonts w:eastAsia="Calibri"/>
          <w:sz w:val="28"/>
          <w:szCs w:val="28"/>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B35FC" w:rsidRPr="00ED4386" w:rsidRDefault="001B35FC" w:rsidP="005918D6">
      <w:pPr>
        <w:suppressAutoHyphens/>
        <w:ind w:left="-284" w:firstLine="709"/>
        <w:jc w:val="both"/>
        <w:rPr>
          <w:rFonts w:eastAsia="Calibri"/>
          <w:sz w:val="28"/>
          <w:szCs w:val="28"/>
          <w:lang w:eastAsia="en-US"/>
        </w:rPr>
      </w:pPr>
    </w:p>
    <w:p w:rsidR="001B35FC" w:rsidRPr="00ED4386" w:rsidRDefault="001B35FC" w:rsidP="005918D6">
      <w:pPr>
        <w:suppressAutoHyphens/>
        <w:ind w:left="-284" w:firstLine="709"/>
        <w:jc w:val="both"/>
        <w:rPr>
          <w:rFonts w:eastAsia="Calibri"/>
          <w:sz w:val="28"/>
          <w:szCs w:val="28"/>
          <w:lang w:eastAsia="en-US"/>
        </w:rPr>
      </w:pPr>
      <w:r w:rsidRPr="00ED4386">
        <w:rPr>
          <w:b/>
          <w:sz w:val="28"/>
          <w:szCs w:val="28"/>
          <w:lang w:eastAsia="en-US"/>
        </w:rPr>
        <w:t>Выпускник на базовом уровне получит возможность научиться:</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B35FC" w:rsidRPr="00ED4386" w:rsidRDefault="009D00A8" w:rsidP="005918D6">
      <w:pPr>
        <w:suppressAutoHyphens/>
        <w:ind w:left="-284"/>
        <w:jc w:val="both"/>
        <w:rPr>
          <w:rFonts w:eastAsia="Calibri"/>
          <w:i/>
          <w:sz w:val="28"/>
          <w:szCs w:val="28"/>
          <w:u w:color="000000"/>
          <w:bdr w:val="nil"/>
          <w:lang w:eastAsia="ru-RU"/>
        </w:rPr>
      </w:pPr>
      <w:proofErr w:type="gramStart"/>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выдвигать гипотезы на основе знания основополагающих физических закономерностей и законов;</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самостоятельно планировать и проводить физические эксперименты;</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1B35FC" w:rsidRPr="00ED4386">
        <w:rPr>
          <w:rFonts w:eastAsia="Calibri"/>
          <w:i/>
          <w:sz w:val="28"/>
          <w:szCs w:val="28"/>
          <w:u w:color="000000"/>
          <w:bdr w:val="nil"/>
          <w:lang w:eastAsia="ru-RU"/>
        </w:rPr>
        <w:t>межпредметных</w:t>
      </w:r>
      <w:proofErr w:type="spellEnd"/>
      <w:r w:rsidR="001B35FC" w:rsidRPr="00ED4386">
        <w:rPr>
          <w:rFonts w:eastAsia="Calibri"/>
          <w:i/>
          <w:sz w:val="28"/>
          <w:szCs w:val="28"/>
          <w:u w:color="000000"/>
          <w:bdr w:val="nil"/>
          <w:lang w:eastAsia="ru-RU"/>
        </w:rPr>
        <w:t xml:space="preserve"> связей;</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объяснять принципы работы и характеристики изученных машин, приборов и технических устройств;</w:t>
      </w:r>
    </w:p>
    <w:p w:rsidR="001B35FC" w:rsidRPr="00ED4386" w:rsidRDefault="009D00A8" w:rsidP="005918D6">
      <w:pPr>
        <w:suppressAutoHyphens/>
        <w:ind w:left="-284"/>
        <w:jc w:val="both"/>
        <w:rPr>
          <w:rFonts w:eastAsia="Calibri"/>
          <w:i/>
          <w:sz w:val="28"/>
          <w:szCs w:val="28"/>
          <w:u w:color="000000"/>
          <w:bdr w:val="nil"/>
          <w:lang w:eastAsia="ru-RU"/>
        </w:rPr>
      </w:pP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1B35FC" w:rsidRPr="00ED4386">
        <w:rPr>
          <w:rFonts w:eastAsia="Calibri"/>
          <w:i/>
          <w:sz w:val="28"/>
          <w:szCs w:val="28"/>
          <w:u w:color="000000"/>
          <w:bdr w:val="nil"/>
          <w:lang w:eastAsia="ru-RU"/>
        </w:rPr>
        <w:t>проблему</w:t>
      </w:r>
      <w:proofErr w:type="gramEnd"/>
      <w:r w:rsidR="001B35FC" w:rsidRPr="00ED4386">
        <w:rPr>
          <w:rFonts w:eastAsia="Calibri"/>
          <w:i/>
          <w:sz w:val="28"/>
          <w:szCs w:val="28"/>
          <w:u w:color="000000"/>
          <w:bdr w:val="nil"/>
          <w:lang w:eastAsia="ru-RU"/>
        </w:rPr>
        <w:t xml:space="preserve"> </w:t>
      </w:r>
      <w:r w:rsidRPr="00ED4386">
        <w:rPr>
          <w:rFonts w:eastAsia="Calibri"/>
          <w:i/>
          <w:sz w:val="28"/>
          <w:szCs w:val="28"/>
          <w:u w:color="000000"/>
          <w:bdr w:val="nil"/>
          <w:lang w:eastAsia="ru-RU"/>
        </w:rPr>
        <w:t xml:space="preserve"> </w:t>
      </w:r>
      <w:r w:rsidR="001B35FC" w:rsidRPr="00ED4386">
        <w:rPr>
          <w:rFonts w:eastAsia="Calibri"/>
          <w:i/>
          <w:sz w:val="28"/>
          <w:szCs w:val="28"/>
          <w:u w:color="000000"/>
          <w:bdr w:val="nil"/>
          <w:lang w:eastAsia="ru-RU"/>
        </w:rPr>
        <w:t>как на основе имеющихся знаний, так и при помощи методов оценки.</w:t>
      </w:r>
    </w:p>
    <w:p w:rsidR="00C22D06" w:rsidRPr="00ED4386" w:rsidRDefault="00C22D06" w:rsidP="00A11F7E">
      <w:pPr>
        <w:suppressAutoHyphens/>
        <w:jc w:val="both"/>
        <w:rPr>
          <w:rFonts w:eastAsia="Calibri"/>
          <w:b/>
          <w:sz w:val="28"/>
          <w:szCs w:val="28"/>
          <w:lang w:eastAsia="en-US"/>
        </w:rPr>
      </w:pPr>
    </w:p>
    <w:p w:rsidR="00C22D06" w:rsidRPr="00ED4386" w:rsidRDefault="00C22D06" w:rsidP="005918D6">
      <w:pPr>
        <w:suppressAutoHyphens/>
        <w:ind w:left="-284" w:firstLine="709"/>
        <w:jc w:val="both"/>
        <w:rPr>
          <w:rFonts w:eastAsia="Calibri"/>
          <w:sz w:val="28"/>
          <w:szCs w:val="28"/>
          <w:lang w:eastAsia="en-US"/>
        </w:rPr>
      </w:pPr>
      <w:r w:rsidRPr="00ED4386">
        <w:rPr>
          <w:rFonts w:eastAsia="Calibri"/>
          <w:sz w:val="28"/>
          <w:szCs w:val="28"/>
          <w:lang w:eastAsia="en-US"/>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ED4386">
        <w:rPr>
          <w:rFonts w:eastAsia="Calibri"/>
          <w:sz w:val="28"/>
          <w:szCs w:val="28"/>
          <w:lang w:eastAsia="en-US"/>
        </w:rPr>
        <w:lastRenderedPageBreak/>
        <w:t>метапредметных</w:t>
      </w:r>
      <w:proofErr w:type="spellEnd"/>
      <w:r w:rsidRPr="00ED4386">
        <w:rPr>
          <w:rFonts w:eastAsia="Calibri"/>
          <w:sz w:val="28"/>
          <w:szCs w:val="28"/>
          <w:lang w:eastAsia="en-US"/>
        </w:rPr>
        <w:t xml:space="preserve"> умений через выполнение исследовательской и практической деятельности.</w:t>
      </w:r>
    </w:p>
    <w:p w:rsidR="00C22D06" w:rsidRPr="00ED4386" w:rsidRDefault="00C22D06" w:rsidP="005918D6">
      <w:pPr>
        <w:suppressAutoHyphens/>
        <w:ind w:left="-284" w:firstLine="709"/>
        <w:jc w:val="both"/>
        <w:rPr>
          <w:rFonts w:eastAsia="Calibri"/>
          <w:sz w:val="28"/>
          <w:szCs w:val="28"/>
          <w:lang w:eastAsia="en-US"/>
        </w:rPr>
      </w:pPr>
      <w:r w:rsidRPr="00ED4386">
        <w:rPr>
          <w:rFonts w:eastAsia="Calibri"/>
          <w:sz w:val="28"/>
          <w:szCs w:val="28"/>
          <w:lang w:eastAsia="en-US"/>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ED4386">
        <w:rPr>
          <w:rFonts w:eastAsia="Calibri"/>
          <w:sz w:val="28"/>
          <w:szCs w:val="28"/>
          <w:lang w:eastAsia="en-US"/>
        </w:rPr>
        <w:t>ознакомления</w:t>
      </w:r>
      <w:proofErr w:type="gramEnd"/>
      <w:r w:rsidRPr="00ED4386">
        <w:rPr>
          <w:rFonts w:eastAsia="Calibri"/>
          <w:sz w:val="28"/>
          <w:szCs w:val="28"/>
          <w:lang w:eastAsia="en-US"/>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22D06" w:rsidRPr="00ED4386" w:rsidRDefault="00C22D06" w:rsidP="005918D6">
      <w:pPr>
        <w:suppressAutoHyphens/>
        <w:ind w:left="-284" w:firstLine="709"/>
        <w:jc w:val="both"/>
        <w:rPr>
          <w:rFonts w:eastAsia="Calibri"/>
          <w:sz w:val="28"/>
          <w:szCs w:val="28"/>
          <w:lang w:eastAsia="en-US"/>
        </w:rPr>
      </w:pPr>
      <w:r w:rsidRPr="00ED4386">
        <w:rPr>
          <w:rFonts w:eastAsia="Calibri"/>
          <w:sz w:val="28"/>
          <w:szCs w:val="28"/>
          <w:lang w:eastAsia="en-US"/>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22D06" w:rsidRPr="00ED4386" w:rsidRDefault="00C22D06" w:rsidP="005918D6">
      <w:pPr>
        <w:suppressAutoHyphens/>
        <w:ind w:left="-284" w:firstLine="709"/>
        <w:jc w:val="both"/>
        <w:rPr>
          <w:rFonts w:eastAsia="Calibri"/>
          <w:sz w:val="28"/>
          <w:szCs w:val="28"/>
          <w:lang w:eastAsia="en-US"/>
        </w:rPr>
      </w:pPr>
      <w:proofErr w:type="gramStart"/>
      <w:r w:rsidRPr="00ED4386">
        <w:rPr>
          <w:rFonts w:eastAsia="Calibri"/>
          <w:sz w:val="28"/>
          <w:szCs w:val="28"/>
          <w:lang w:eastAsia="en-US"/>
        </w:rPr>
        <w:t>В соответствии с ФГОС СОО образования физика может изучаться на базовом и углубленном уровнях.</w:t>
      </w:r>
      <w:proofErr w:type="gramEnd"/>
    </w:p>
    <w:p w:rsidR="00C22D06" w:rsidRPr="00ED4386" w:rsidRDefault="00C22D06" w:rsidP="005918D6">
      <w:pPr>
        <w:suppressAutoHyphens/>
        <w:ind w:left="-284" w:firstLine="709"/>
        <w:jc w:val="both"/>
        <w:rPr>
          <w:rFonts w:eastAsia="Calibri"/>
          <w:sz w:val="28"/>
          <w:szCs w:val="28"/>
          <w:lang w:eastAsia="en-US"/>
        </w:rPr>
      </w:pPr>
      <w:r w:rsidRPr="00ED4386">
        <w:rPr>
          <w:rFonts w:eastAsia="Calibri"/>
          <w:sz w:val="28"/>
          <w:szCs w:val="28"/>
          <w:lang w:eastAsia="en-US"/>
        </w:rPr>
        <w:t>Изучение физики на базовом уровне ориентировано на обеспечение общеобразовательной и общекультурной подготовки выпускников.</w:t>
      </w:r>
    </w:p>
    <w:p w:rsidR="00C22D06" w:rsidRPr="00ED4386" w:rsidRDefault="00C22D06" w:rsidP="005918D6">
      <w:pPr>
        <w:suppressAutoHyphens/>
        <w:ind w:left="-284" w:firstLine="709"/>
        <w:jc w:val="both"/>
        <w:rPr>
          <w:rFonts w:eastAsia="Calibri"/>
          <w:sz w:val="28"/>
          <w:szCs w:val="28"/>
          <w:lang w:eastAsia="en-US"/>
        </w:rPr>
      </w:pPr>
      <w:r w:rsidRPr="00ED4386">
        <w:rPr>
          <w:rFonts w:eastAsia="Calibri"/>
          <w:sz w:val="28"/>
          <w:szCs w:val="28"/>
          <w:lang w:eastAsia="en-US"/>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D00A8" w:rsidRDefault="00B76CDF" w:rsidP="005918D6">
      <w:pPr>
        <w:suppressAutoHyphens/>
        <w:ind w:left="-284" w:firstLine="709"/>
        <w:jc w:val="both"/>
        <w:rPr>
          <w:rFonts w:eastAsia="Calibri"/>
          <w:sz w:val="28"/>
          <w:szCs w:val="28"/>
          <w:lang w:eastAsia="en-US"/>
        </w:rPr>
      </w:pPr>
      <w:r w:rsidRPr="00ED4386">
        <w:rPr>
          <w:rFonts w:eastAsia="Calibri"/>
          <w:sz w:val="28"/>
          <w:szCs w:val="28"/>
          <w:lang w:eastAsia="en-US"/>
        </w:rPr>
        <w:t>Цели изучения физики п</w:t>
      </w:r>
      <w:r w:rsidR="00C05F8C">
        <w:rPr>
          <w:rFonts w:eastAsia="Calibri"/>
          <w:sz w:val="28"/>
          <w:szCs w:val="28"/>
          <w:lang w:eastAsia="en-US"/>
        </w:rPr>
        <w:t>редставлены на разных уровнях (</w:t>
      </w:r>
      <w:r w:rsidRPr="00ED4386">
        <w:rPr>
          <w:rFonts w:eastAsia="Calibri"/>
          <w:sz w:val="28"/>
          <w:szCs w:val="28"/>
          <w:lang w:eastAsia="en-US"/>
        </w:rPr>
        <w:t xml:space="preserve">Стандарты </w:t>
      </w:r>
      <w:r w:rsidR="009D00A8" w:rsidRPr="00ED4386">
        <w:rPr>
          <w:rFonts w:eastAsia="Calibri"/>
          <w:sz w:val="28"/>
          <w:szCs w:val="28"/>
          <w:lang w:eastAsia="en-US"/>
        </w:rPr>
        <w:t>ФГОС ΙΙ</w:t>
      </w:r>
      <w:r w:rsidR="00C05F8C">
        <w:rPr>
          <w:rFonts w:eastAsia="Calibri"/>
          <w:sz w:val="28"/>
          <w:szCs w:val="28"/>
          <w:lang w:eastAsia="en-US"/>
        </w:rPr>
        <w:t xml:space="preserve"> поколения</w:t>
      </w:r>
      <w:r w:rsidRPr="00ED4386">
        <w:rPr>
          <w:rFonts w:eastAsia="Calibri"/>
          <w:sz w:val="28"/>
          <w:szCs w:val="28"/>
          <w:lang w:eastAsia="en-US"/>
        </w:rPr>
        <w:t>)</w:t>
      </w:r>
      <w:r w:rsidR="00C05F8C">
        <w:rPr>
          <w:rFonts w:eastAsia="Calibri"/>
          <w:sz w:val="28"/>
          <w:szCs w:val="28"/>
          <w:lang w:eastAsia="en-US"/>
        </w:rPr>
        <w:t>.</w:t>
      </w:r>
    </w:p>
    <w:p w:rsidR="00C05F8C" w:rsidRDefault="00C05F8C" w:rsidP="005918D6">
      <w:pPr>
        <w:suppressAutoHyphens/>
        <w:ind w:left="-284" w:firstLine="709"/>
        <w:jc w:val="both"/>
        <w:rPr>
          <w:rFonts w:eastAsia="Calibri"/>
          <w:sz w:val="28"/>
          <w:szCs w:val="28"/>
          <w:lang w:eastAsia="en-US"/>
        </w:rPr>
      </w:pPr>
      <w:r>
        <w:rPr>
          <w:rFonts w:eastAsia="Calibri"/>
          <w:sz w:val="28"/>
          <w:szCs w:val="28"/>
          <w:lang w:eastAsia="en-US"/>
        </w:rPr>
        <w:t>Изучение предметной области «Естественные науки» должны обеспечивать:</w:t>
      </w:r>
    </w:p>
    <w:p w:rsidR="00C05F8C" w:rsidRDefault="00C05F8C" w:rsidP="005918D6">
      <w:pPr>
        <w:suppressAutoHyphens/>
        <w:ind w:left="-284" w:firstLine="709"/>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основ целостной научной картины мира;</w:t>
      </w:r>
    </w:p>
    <w:p w:rsidR="00C05F8C" w:rsidRDefault="00C05F8C" w:rsidP="005918D6">
      <w:pPr>
        <w:suppressAutoHyphens/>
        <w:ind w:left="-284" w:firstLine="709"/>
        <w:jc w:val="both"/>
        <w:rPr>
          <w:rFonts w:eastAsia="Calibri"/>
          <w:sz w:val="28"/>
          <w:szCs w:val="28"/>
          <w:lang w:eastAsia="en-US"/>
        </w:rPr>
      </w:pPr>
      <w:r>
        <w:rPr>
          <w:rFonts w:eastAsia="Calibri"/>
          <w:sz w:val="28"/>
          <w:szCs w:val="28"/>
          <w:lang w:eastAsia="en-US"/>
        </w:rPr>
        <w:t xml:space="preserve">формирование понимания взаимосвязи и взаимозависимости естественных наук; </w:t>
      </w:r>
      <w:proofErr w:type="spellStart"/>
      <w:r>
        <w:rPr>
          <w:rFonts w:eastAsia="Calibri"/>
          <w:sz w:val="28"/>
          <w:szCs w:val="28"/>
          <w:lang w:eastAsia="en-US"/>
        </w:rPr>
        <w:t>сформированность</w:t>
      </w:r>
      <w:proofErr w:type="spellEnd"/>
      <w:r>
        <w:rPr>
          <w:rFonts w:eastAsia="Calibri"/>
          <w:sz w:val="28"/>
          <w:szCs w:val="28"/>
          <w:lang w:eastAsia="en-US"/>
        </w:rPr>
        <w:t xml:space="preserve"> понимания влияния естественных наук на окружающую среду, экономическую, технологическ</w:t>
      </w:r>
      <w:r w:rsidR="00B03A42">
        <w:rPr>
          <w:rFonts w:eastAsia="Calibri"/>
          <w:sz w:val="28"/>
          <w:szCs w:val="28"/>
          <w:lang w:eastAsia="en-US"/>
        </w:rPr>
        <w:t>ую, социальную и этическую сферы деятельности человека;</w:t>
      </w:r>
    </w:p>
    <w:p w:rsidR="00B03A42" w:rsidRDefault="00B03A42" w:rsidP="005918D6">
      <w:pPr>
        <w:suppressAutoHyphens/>
        <w:ind w:left="-284" w:firstLine="709"/>
        <w:jc w:val="both"/>
        <w:rPr>
          <w:rFonts w:eastAsia="Calibri"/>
          <w:sz w:val="28"/>
          <w:szCs w:val="28"/>
          <w:lang w:eastAsia="en-US"/>
        </w:rPr>
      </w:pPr>
      <w:r>
        <w:rPr>
          <w:rFonts w:eastAsia="Calibri"/>
          <w:sz w:val="28"/>
          <w:szCs w:val="28"/>
          <w:lang w:eastAsia="en-US"/>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36A51" w:rsidRDefault="00336A51" w:rsidP="005918D6">
      <w:pPr>
        <w:suppressAutoHyphens/>
        <w:ind w:left="-284" w:firstLine="709"/>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умений анализировать, оценивать, проверять на достоверность и обобщать научную информацию;</w:t>
      </w:r>
    </w:p>
    <w:p w:rsidR="00336A51" w:rsidRDefault="00336A51" w:rsidP="005918D6">
      <w:pPr>
        <w:suppressAutoHyphens/>
        <w:ind w:left="-284" w:firstLine="709"/>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36A51" w:rsidRDefault="00336A51" w:rsidP="005918D6">
      <w:pPr>
        <w:suppressAutoHyphens/>
        <w:ind w:left="-284" w:firstLine="709"/>
        <w:jc w:val="both"/>
        <w:rPr>
          <w:rFonts w:eastAsia="Calibri"/>
          <w:sz w:val="28"/>
          <w:szCs w:val="28"/>
          <w:lang w:eastAsia="en-US"/>
        </w:rPr>
      </w:pPr>
      <w:r>
        <w:rPr>
          <w:rFonts w:eastAsia="Calibri"/>
          <w:sz w:val="28"/>
          <w:szCs w:val="28"/>
          <w:lang w:eastAsia="en-US"/>
        </w:rPr>
        <w:t>Предметные результаты изучения предметной области «Естественные науки» включают предметные результаты изучения учебных предметов:</w:t>
      </w:r>
    </w:p>
    <w:p w:rsidR="00336A51" w:rsidRDefault="0058778A" w:rsidP="005918D6">
      <w:pPr>
        <w:suppressAutoHyphens/>
        <w:ind w:left="-284" w:firstLine="709"/>
        <w:jc w:val="both"/>
        <w:rPr>
          <w:rFonts w:eastAsia="Calibri"/>
          <w:sz w:val="28"/>
          <w:szCs w:val="28"/>
          <w:lang w:eastAsia="en-US"/>
        </w:rPr>
      </w:pPr>
      <w:r>
        <w:rPr>
          <w:rFonts w:eastAsia="Calibri"/>
          <w:sz w:val="28"/>
          <w:szCs w:val="28"/>
          <w:lang w:eastAsia="en-US"/>
        </w:rPr>
        <w:t>«Физика» (базовый уровень) – требования к предметным результатам освоения базового курса физики должны отражать:</w:t>
      </w:r>
    </w:p>
    <w:p w:rsidR="0058778A" w:rsidRDefault="0058778A" w:rsidP="0058778A">
      <w:pPr>
        <w:numPr>
          <w:ilvl w:val="0"/>
          <w:numId w:val="38"/>
        </w:numPr>
        <w:suppressAutoHyphens/>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8778A" w:rsidRDefault="0058778A" w:rsidP="0058778A">
      <w:pPr>
        <w:numPr>
          <w:ilvl w:val="0"/>
          <w:numId w:val="38"/>
        </w:numPr>
        <w:suppressAutoHyphens/>
        <w:jc w:val="both"/>
        <w:rPr>
          <w:rFonts w:eastAsia="Calibri"/>
          <w:sz w:val="28"/>
          <w:szCs w:val="28"/>
          <w:lang w:eastAsia="en-US"/>
        </w:rPr>
      </w:pPr>
      <w:r>
        <w:rPr>
          <w:rFonts w:eastAsia="Calibri"/>
          <w:sz w:val="28"/>
          <w:szCs w:val="28"/>
          <w:lang w:eastAsia="en-US"/>
        </w:rPr>
        <w:lastRenderedPageBreak/>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8778A" w:rsidRDefault="0058778A" w:rsidP="0058778A">
      <w:pPr>
        <w:numPr>
          <w:ilvl w:val="0"/>
          <w:numId w:val="38"/>
        </w:numPr>
        <w:suppressAutoHyphens/>
        <w:jc w:val="both"/>
        <w:rPr>
          <w:rFonts w:eastAsia="Calibri"/>
          <w:sz w:val="28"/>
          <w:szCs w:val="28"/>
          <w:lang w:eastAsia="en-US"/>
        </w:rPr>
      </w:pPr>
      <w:r>
        <w:rPr>
          <w:rFonts w:eastAsia="Calibri"/>
          <w:sz w:val="28"/>
          <w:szCs w:val="28"/>
          <w:lang w:eastAsia="en-US"/>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8778A" w:rsidRDefault="0058778A" w:rsidP="0058778A">
      <w:pPr>
        <w:numPr>
          <w:ilvl w:val="0"/>
          <w:numId w:val="38"/>
        </w:numPr>
        <w:suppressAutoHyphens/>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умения решать физические задачи;</w:t>
      </w:r>
    </w:p>
    <w:p w:rsidR="0058778A" w:rsidRDefault="0058778A" w:rsidP="0058778A">
      <w:pPr>
        <w:numPr>
          <w:ilvl w:val="0"/>
          <w:numId w:val="38"/>
        </w:numPr>
        <w:suppressAutoHyphens/>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8778A" w:rsidRDefault="0058778A" w:rsidP="0058778A">
      <w:pPr>
        <w:numPr>
          <w:ilvl w:val="0"/>
          <w:numId w:val="38"/>
        </w:numPr>
        <w:suppressAutoHyphens/>
        <w:jc w:val="both"/>
        <w:rPr>
          <w:rFonts w:eastAsia="Calibri"/>
          <w:sz w:val="28"/>
          <w:szCs w:val="28"/>
          <w:lang w:eastAsia="en-US"/>
        </w:rPr>
      </w:pPr>
      <w:proofErr w:type="spellStart"/>
      <w:r>
        <w:rPr>
          <w:rFonts w:eastAsia="Calibri"/>
          <w:sz w:val="28"/>
          <w:szCs w:val="28"/>
          <w:lang w:eastAsia="en-US"/>
        </w:rPr>
        <w:t>сформированность</w:t>
      </w:r>
      <w:proofErr w:type="spellEnd"/>
      <w:r>
        <w:rPr>
          <w:rFonts w:eastAsia="Calibri"/>
          <w:sz w:val="28"/>
          <w:szCs w:val="28"/>
          <w:lang w:eastAsia="en-US"/>
        </w:rPr>
        <w:t xml:space="preserve"> собственной позиции по отношению к физической информации, получаемой из разных источников.</w:t>
      </w:r>
    </w:p>
    <w:p w:rsidR="00336A51" w:rsidRDefault="00336A51" w:rsidP="005918D6">
      <w:pPr>
        <w:suppressAutoHyphens/>
        <w:ind w:left="-284" w:firstLine="709"/>
        <w:jc w:val="both"/>
        <w:rPr>
          <w:rFonts w:eastAsia="Calibri"/>
          <w:sz w:val="28"/>
          <w:szCs w:val="28"/>
          <w:lang w:eastAsia="en-US"/>
        </w:rPr>
      </w:pPr>
    </w:p>
    <w:p w:rsidR="00C05F8C" w:rsidRDefault="00C05F8C" w:rsidP="005918D6">
      <w:pPr>
        <w:suppressAutoHyphens/>
        <w:ind w:left="-284" w:firstLine="709"/>
        <w:jc w:val="both"/>
        <w:rPr>
          <w:rFonts w:eastAsia="Calibri"/>
          <w:sz w:val="28"/>
          <w:szCs w:val="28"/>
          <w:lang w:eastAsia="en-US"/>
        </w:rPr>
      </w:pPr>
    </w:p>
    <w:p w:rsidR="008F62C2" w:rsidRPr="00ED4386" w:rsidRDefault="008F62C2" w:rsidP="005918D6">
      <w:pPr>
        <w:suppressAutoHyphens/>
        <w:ind w:left="-284" w:firstLine="709"/>
        <w:jc w:val="both"/>
        <w:rPr>
          <w:rFonts w:eastAsia="Calibri"/>
          <w:sz w:val="28"/>
          <w:szCs w:val="28"/>
          <w:lang w:eastAsia="en-US"/>
        </w:rPr>
      </w:pPr>
    </w:p>
    <w:p w:rsidR="00592FFE" w:rsidRPr="00ED4386" w:rsidRDefault="00592FFE" w:rsidP="005918D6">
      <w:pPr>
        <w:suppressAutoHyphens/>
        <w:ind w:left="-284" w:hanging="142"/>
        <w:jc w:val="both"/>
        <w:rPr>
          <w:noProof/>
          <w:sz w:val="28"/>
          <w:szCs w:val="28"/>
          <w:lang w:eastAsia="ru-RU"/>
        </w:rPr>
      </w:pPr>
    </w:p>
    <w:p w:rsidR="00592FFE" w:rsidRPr="00ED4386" w:rsidRDefault="00592FFE" w:rsidP="005918D6">
      <w:pPr>
        <w:suppressAutoHyphens/>
        <w:ind w:left="-284" w:firstLine="284"/>
        <w:jc w:val="both"/>
        <w:rPr>
          <w:rFonts w:eastAsia="Calibri"/>
          <w:sz w:val="28"/>
          <w:szCs w:val="28"/>
          <w:lang w:eastAsia="en-US"/>
        </w:rPr>
      </w:pPr>
    </w:p>
    <w:p w:rsidR="001B35FC" w:rsidRDefault="001B35FC" w:rsidP="005918D6">
      <w:pPr>
        <w:suppressAutoHyphens/>
        <w:ind w:left="-284" w:firstLine="709"/>
        <w:jc w:val="both"/>
        <w:rPr>
          <w:rFonts w:eastAsia="Calibri"/>
          <w:sz w:val="28"/>
          <w:szCs w:val="28"/>
          <w:lang w:eastAsia="en-US"/>
        </w:rPr>
      </w:pPr>
    </w:p>
    <w:p w:rsidR="003F769D" w:rsidRDefault="003F769D" w:rsidP="005918D6">
      <w:pPr>
        <w:suppressAutoHyphens/>
        <w:ind w:left="-284" w:firstLine="709"/>
        <w:jc w:val="both"/>
        <w:rPr>
          <w:rFonts w:eastAsia="Calibri"/>
          <w:sz w:val="28"/>
          <w:szCs w:val="28"/>
          <w:lang w:eastAsia="en-US"/>
        </w:rPr>
      </w:pPr>
    </w:p>
    <w:p w:rsidR="003F769D" w:rsidRDefault="003F769D" w:rsidP="005918D6">
      <w:pPr>
        <w:suppressAutoHyphens/>
        <w:ind w:left="-284" w:firstLine="709"/>
        <w:jc w:val="both"/>
        <w:rPr>
          <w:rFonts w:eastAsia="Calibri"/>
          <w:sz w:val="28"/>
          <w:szCs w:val="28"/>
          <w:lang w:eastAsia="en-US"/>
        </w:rPr>
      </w:pPr>
    </w:p>
    <w:p w:rsidR="003F769D" w:rsidRDefault="003F769D" w:rsidP="005918D6">
      <w:pPr>
        <w:suppressAutoHyphens/>
        <w:ind w:left="-284" w:firstLine="709"/>
        <w:jc w:val="both"/>
        <w:rPr>
          <w:rFonts w:eastAsia="Calibri"/>
          <w:sz w:val="28"/>
          <w:szCs w:val="28"/>
          <w:lang w:eastAsia="en-US"/>
        </w:rPr>
      </w:pPr>
    </w:p>
    <w:p w:rsidR="0058778A" w:rsidRDefault="0058778A" w:rsidP="00A877D4">
      <w:pPr>
        <w:suppressAutoHyphens/>
        <w:jc w:val="both"/>
        <w:rPr>
          <w:rFonts w:eastAsia="Calibri"/>
          <w:sz w:val="28"/>
          <w:szCs w:val="28"/>
          <w:lang w:eastAsia="en-US"/>
        </w:rPr>
        <w:sectPr w:rsidR="0058778A" w:rsidSect="003F769D">
          <w:pgSz w:w="11909" w:h="16834"/>
          <w:pgMar w:top="1135" w:right="1277" w:bottom="360" w:left="1560" w:header="720" w:footer="720" w:gutter="0"/>
          <w:cols w:space="60"/>
          <w:noEndnote/>
        </w:sectPr>
      </w:pPr>
    </w:p>
    <w:p w:rsidR="003F769D" w:rsidRDefault="003F769D" w:rsidP="00A877D4">
      <w:pPr>
        <w:suppressAutoHyphens/>
        <w:jc w:val="both"/>
        <w:rPr>
          <w:rFonts w:eastAsia="Calibri"/>
          <w:sz w:val="28"/>
          <w:szCs w:val="28"/>
          <w:lang w:eastAsia="en-US"/>
        </w:rPr>
      </w:pPr>
    </w:p>
    <w:p w:rsidR="00BE786B" w:rsidRPr="00ED4386" w:rsidRDefault="0058778A" w:rsidP="003F769D">
      <w:pPr>
        <w:numPr>
          <w:ilvl w:val="0"/>
          <w:numId w:val="20"/>
        </w:numPr>
        <w:ind w:left="-284"/>
        <w:jc w:val="center"/>
        <w:rPr>
          <w:sz w:val="28"/>
          <w:szCs w:val="28"/>
          <w:lang w:eastAsia="ru-RU"/>
        </w:rPr>
      </w:pPr>
      <w:r>
        <w:rPr>
          <w:b/>
          <w:caps/>
          <w:sz w:val="28"/>
          <w:szCs w:val="28"/>
        </w:rPr>
        <w:t>с</w:t>
      </w:r>
      <w:r w:rsidR="00BE786B" w:rsidRPr="00ED4386">
        <w:rPr>
          <w:b/>
          <w:caps/>
          <w:sz w:val="28"/>
          <w:szCs w:val="28"/>
        </w:rPr>
        <w:t>одержание учебного курса «физика 10 - 11»</w:t>
      </w:r>
    </w:p>
    <w:p w:rsidR="00BE786B" w:rsidRPr="00ED4386" w:rsidRDefault="00BE786B" w:rsidP="005918D6">
      <w:pPr>
        <w:tabs>
          <w:tab w:val="left" w:pos="0"/>
        </w:tabs>
        <w:ind w:left="-284"/>
        <w:jc w:val="center"/>
        <w:rPr>
          <w:b/>
          <w:caps/>
          <w:sz w:val="28"/>
          <w:szCs w:val="28"/>
          <w:lang w:val="en-US"/>
        </w:rPr>
      </w:pPr>
    </w:p>
    <w:p w:rsidR="00BE786B" w:rsidRPr="00ED4386" w:rsidRDefault="00BE786B" w:rsidP="005918D6">
      <w:pPr>
        <w:ind w:left="-284"/>
        <w:jc w:val="center"/>
        <w:rPr>
          <w:b/>
          <w:sz w:val="28"/>
          <w:szCs w:val="28"/>
          <w:u w:val="single"/>
        </w:rPr>
      </w:pPr>
      <w:r w:rsidRPr="00ED4386">
        <w:rPr>
          <w:b/>
          <w:sz w:val="28"/>
          <w:szCs w:val="28"/>
          <w:u w:val="single"/>
        </w:rPr>
        <w:t xml:space="preserve">Физика и </w:t>
      </w:r>
      <w:proofErr w:type="spellStart"/>
      <w:r w:rsidRPr="00ED4386">
        <w:rPr>
          <w:b/>
          <w:sz w:val="28"/>
          <w:szCs w:val="28"/>
          <w:u w:val="single"/>
        </w:rPr>
        <w:t>естесственно</w:t>
      </w:r>
      <w:proofErr w:type="spellEnd"/>
      <w:r w:rsidRPr="00ED4386">
        <w:rPr>
          <w:b/>
          <w:sz w:val="28"/>
          <w:szCs w:val="28"/>
          <w:u w:val="single"/>
        </w:rPr>
        <w:t xml:space="preserve"> научный метод познания природы  1 ч</w:t>
      </w:r>
    </w:p>
    <w:p w:rsidR="00BE786B" w:rsidRDefault="00BE786B" w:rsidP="003F769D">
      <w:pPr>
        <w:ind w:left="-284"/>
        <w:jc w:val="both"/>
        <w:rPr>
          <w:sz w:val="28"/>
          <w:szCs w:val="28"/>
        </w:rPr>
      </w:pPr>
      <w:r w:rsidRPr="00ED4386">
        <w:rPr>
          <w:sz w:val="28"/>
          <w:szCs w:val="28"/>
        </w:rPr>
        <w:t xml:space="preserve">         Физика -  фундаментальная наука о природе. </w:t>
      </w:r>
    </w:p>
    <w:p w:rsidR="003F769D" w:rsidRPr="00043A86" w:rsidRDefault="003F769D" w:rsidP="003F769D">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 xml:space="preserve">Методы </w:t>
      </w:r>
      <w:r w:rsidR="00FD5FF6">
        <w:rPr>
          <w:rFonts w:ascii="Times New Roman" w:hAnsi="Times New Roman" w:cs="Times New Roman"/>
          <w:sz w:val="28"/>
          <w:szCs w:val="28"/>
          <w:lang w:val="ru-RU"/>
        </w:rPr>
        <w:t xml:space="preserve">научного </w:t>
      </w:r>
      <w:r w:rsidRPr="00043A86">
        <w:rPr>
          <w:rFonts w:ascii="Times New Roman" w:hAnsi="Times New Roman" w:cs="Times New Roman"/>
          <w:sz w:val="28"/>
          <w:szCs w:val="28"/>
          <w:lang w:val="ru-RU"/>
        </w:rPr>
        <w:t>исследования физических явлений. Моделирование физических</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явлений и процессов. Науч</w:t>
      </w:r>
      <w:r w:rsidR="00BD4E99">
        <w:rPr>
          <w:rFonts w:ascii="Times New Roman" w:hAnsi="Times New Roman" w:cs="Times New Roman"/>
          <w:sz w:val="28"/>
          <w:szCs w:val="28"/>
          <w:lang w:val="ru-RU"/>
        </w:rPr>
        <w:t xml:space="preserve">ные факты и гипотезы. Физический закон – </w:t>
      </w:r>
      <w:r w:rsidRPr="00043A86">
        <w:rPr>
          <w:rFonts w:ascii="Times New Roman" w:hAnsi="Times New Roman" w:cs="Times New Roman"/>
          <w:sz w:val="28"/>
          <w:szCs w:val="28"/>
          <w:lang w:val="ru-RU"/>
        </w:rPr>
        <w:t xml:space="preserve"> </w:t>
      </w:r>
      <w:r w:rsidR="00BD4E99">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гра</w:t>
      </w:r>
      <w:r w:rsidR="00BD4E99">
        <w:rPr>
          <w:rFonts w:ascii="Times New Roman" w:hAnsi="Times New Roman" w:cs="Times New Roman"/>
          <w:sz w:val="28"/>
          <w:szCs w:val="28"/>
          <w:lang w:val="ru-RU"/>
        </w:rPr>
        <w:t xml:space="preserve">ницы </w:t>
      </w:r>
      <w:r w:rsidRPr="00043A86">
        <w:rPr>
          <w:rFonts w:ascii="Times New Roman" w:hAnsi="Times New Roman" w:cs="Times New Roman"/>
          <w:sz w:val="28"/>
          <w:szCs w:val="28"/>
          <w:lang w:val="ru-RU"/>
        </w:rPr>
        <w:t xml:space="preserve"> применимости. Физические теории и принцип соответствия.</w:t>
      </w:r>
    </w:p>
    <w:p w:rsidR="003F769D" w:rsidRPr="00043A86" w:rsidRDefault="003F769D" w:rsidP="003F769D">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Физические величины. Погрешности измерений физических величин. Роль и</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 xml:space="preserve">место физики в формировании современной научной картины мира, </w:t>
      </w:r>
      <w:proofErr w:type="gramStart"/>
      <w:r w:rsidRPr="00043A86">
        <w:rPr>
          <w:rFonts w:ascii="Times New Roman" w:hAnsi="Times New Roman" w:cs="Times New Roman"/>
          <w:sz w:val="28"/>
          <w:szCs w:val="28"/>
          <w:lang w:val="ru-RU"/>
        </w:rPr>
        <w:t>в</w:t>
      </w:r>
      <w:proofErr w:type="gramEnd"/>
    </w:p>
    <w:p w:rsidR="003F769D" w:rsidRPr="003F769D" w:rsidRDefault="003F769D" w:rsidP="003F769D">
      <w:pPr>
        <w:pStyle w:val="PreformattedText"/>
        <w:jc w:val="both"/>
        <w:rPr>
          <w:rFonts w:ascii="Times New Roman" w:hAnsi="Times New Roman" w:cs="Times New Roman"/>
          <w:i/>
          <w:sz w:val="28"/>
          <w:szCs w:val="28"/>
          <w:lang w:val="ru-RU"/>
        </w:rPr>
      </w:pPr>
      <w:r w:rsidRPr="00043A86">
        <w:rPr>
          <w:rFonts w:ascii="Times New Roman" w:hAnsi="Times New Roman" w:cs="Times New Roman"/>
          <w:sz w:val="28"/>
          <w:szCs w:val="28"/>
          <w:lang w:val="ru-RU"/>
        </w:rPr>
        <w:t xml:space="preserve">практической деятельности людей. </w:t>
      </w:r>
      <w:r w:rsidRPr="003F769D">
        <w:rPr>
          <w:rFonts w:ascii="Times New Roman" w:hAnsi="Times New Roman" w:cs="Times New Roman"/>
          <w:i/>
          <w:sz w:val="28"/>
          <w:szCs w:val="28"/>
          <w:lang w:val="ru-RU"/>
        </w:rPr>
        <w:t>Физика и культура.</w:t>
      </w:r>
    </w:p>
    <w:p w:rsidR="0074286D" w:rsidRPr="00ED4386" w:rsidRDefault="0074286D" w:rsidP="0074286D">
      <w:pPr>
        <w:jc w:val="both"/>
        <w:rPr>
          <w:sz w:val="28"/>
          <w:szCs w:val="28"/>
        </w:rPr>
      </w:pPr>
    </w:p>
    <w:p w:rsidR="00BE786B" w:rsidRPr="00ED4386" w:rsidRDefault="00BE786B" w:rsidP="005918D6">
      <w:pPr>
        <w:ind w:left="-284"/>
        <w:jc w:val="both"/>
        <w:rPr>
          <w:b/>
          <w:sz w:val="28"/>
          <w:szCs w:val="28"/>
          <w:u w:val="single"/>
        </w:rPr>
      </w:pPr>
    </w:p>
    <w:p w:rsidR="00BE786B" w:rsidRPr="00ED4386" w:rsidRDefault="00BE786B" w:rsidP="005918D6">
      <w:pPr>
        <w:ind w:left="-284"/>
        <w:jc w:val="center"/>
        <w:rPr>
          <w:b/>
          <w:sz w:val="28"/>
          <w:szCs w:val="28"/>
          <w:u w:val="single"/>
        </w:rPr>
      </w:pPr>
      <w:r w:rsidRPr="00ED4386">
        <w:rPr>
          <w:b/>
          <w:sz w:val="28"/>
          <w:szCs w:val="28"/>
          <w:u w:val="single"/>
        </w:rPr>
        <w:t>Механика 28 ч</w:t>
      </w:r>
    </w:p>
    <w:p w:rsidR="00BE786B" w:rsidRPr="00ED4386" w:rsidRDefault="00BE786B" w:rsidP="005918D6">
      <w:pPr>
        <w:pStyle w:val="ae"/>
        <w:ind w:left="-284" w:firstLine="709"/>
        <w:jc w:val="both"/>
        <w:rPr>
          <w:rFonts w:ascii="Times New Roman" w:hAnsi="Times New Roman"/>
          <w:b/>
          <w:bCs/>
          <w:sz w:val="28"/>
          <w:szCs w:val="28"/>
        </w:rPr>
      </w:pPr>
      <w:r w:rsidRPr="00ED4386">
        <w:rPr>
          <w:rFonts w:ascii="Times New Roman" w:hAnsi="Times New Roman"/>
          <w:b/>
          <w:bCs/>
          <w:sz w:val="28"/>
          <w:szCs w:val="28"/>
        </w:rPr>
        <w:t>Кинематика 6 ч</w:t>
      </w:r>
    </w:p>
    <w:p w:rsidR="00AD25CB" w:rsidRPr="00043A86" w:rsidRDefault="00AD25CB" w:rsidP="003208FB">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Границы применимости классической механики. Пространство и время.</w:t>
      </w:r>
    </w:p>
    <w:p w:rsidR="00AD25CB" w:rsidRPr="00043A86" w:rsidRDefault="00AD25CB" w:rsidP="003208FB">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Относительность механического движения. Системы отсчёта. Скалярные и</w:t>
      </w:r>
    </w:p>
    <w:p w:rsidR="00AD25CB" w:rsidRPr="00AD25CB" w:rsidRDefault="00AD25CB" w:rsidP="003208FB">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 xml:space="preserve">векторные физические величины. </w:t>
      </w:r>
      <w:r w:rsidR="003208FB">
        <w:rPr>
          <w:rFonts w:ascii="Times New Roman" w:hAnsi="Times New Roman" w:cs="Times New Roman"/>
          <w:sz w:val="28"/>
          <w:szCs w:val="28"/>
          <w:lang w:val="ru-RU"/>
        </w:rPr>
        <w:t>Важнейшие кинематические характеристики -  перемещение, скорость, у</w:t>
      </w:r>
      <w:r w:rsidRPr="00043A86">
        <w:rPr>
          <w:rFonts w:ascii="Times New Roman" w:hAnsi="Times New Roman" w:cs="Times New Roman"/>
          <w:sz w:val="28"/>
          <w:szCs w:val="28"/>
          <w:lang w:val="ru-RU"/>
        </w:rPr>
        <w:t xml:space="preserve">скорение. </w:t>
      </w:r>
      <w:r w:rsidR="003208FB">
        <w:rPr>
          <w:rFonts w:ascii="Times New Roman" w:hAnsi="Times New Roman" w:cs="Times New Roman"/>
          <w:sz w:val="28"/>
          <w:szCs w:val="28"/>
          <w:lang w:val="ru-RU"/>
        </w:rPr>
        <w:t xml:space="preserve">Основные модели тел и движений. </w:t>
      </w:r>
      <w:r w:rsidRPr="00AD25CB">
        <w:rPr>
          <w:rFonts w:ascii="Times New Roman" w:hAnsi="Times New Roman" w:cs="Times New Roman"/>
          <w:sz w:val="28"/>
          <w:szCs w:val="28"/>
          <w:lang w:val="ru-RU"/>
        </w:rPr>
        <w:t>Равномерное и равноускоренное прямолинейное</w:t>
      </w:r>
    </w:p>
    <w:p w:rsidR="00AD25CB" w:rsidRPr="00043A86" w:rsidRDefault="00AD25CB" w:rsidP="003208FB">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движение. Равномерное движение по окружности.</w:t>
      </w:r>
    </w:p>
    <w:p w:rsidR="00BE786B" w:rsidRPr="00ED4386" w:rsidRDefault="00A375EF" w:rsidP="005918D6">
      <w:pPr>
        <w:ind w:left="-284"/>
        <w:rPr>
          <w:b/>
          <w:i/>
          <w:sz w:val="28"/>
          <w:szCs w:val="28"/>
        </w:rPr>
      </w:pPr>
      <w:r w:rsidRPr="00ED4386">
        <w:rPr>
          <w:i/>
          <w:sz w:val="28"/>
          <w:szCs w:val="28"/>
        </w:rPr>
        <w:t xml:space="preserve">        </w:t>
      </w:r>
      <w:r w:rsidR="00BE786B" w:rsidRPr="00ED4386">
        <w:rPr>
          <w:i/>
          <w:sz w:val="28"/>
          <w:szCs w:val="28"/>
        </w:rPr>
        <w:t xml:space="preserve"> Лабораторная работа №1</w:t>
      </w:r>
      <w:r w:rsidR="00BE786B" w:rsidRPr="00ED4386">
        <w:rPr>
          <w:b/>
          <w:i/>
          <w:sz w:val="28"/>
          <w:szCs w:val="28"/>
        </w:rPr>
        <w:t xml:space="preserve">  </w:t>
      </w:r>
      <w:r w:rsidR="00BE786B" w:rsidRPr="00ED4386">
        <w:rPr>
          <w:sz w:val="28"/>
          <w:szCs w:val="28"/>
        </w:rPr>
        <w:t>« Изучение движения тела по окружности ».</w:t>
      </w:r>
    </w:p>
    <w:p w:rsidR="00BE786B" w:rsidRPr="00ED4386" w:rsidRDefault="00BE786B" w:rsidP="005918D6">
      <w:pPr>
        <w:pStyle w:val="ae"/>
        <w:ind w:left="-284" w:firstLine="709"/>
        <w:jc w:val="both"/>
        <w:rPr>
          <w:rFonts w:ascii="Times New Roman" w:hAnsi="Times New Roman"/>
          <w:b/>
          <w:bCs/>
          <w:sz w:val="28"/>
          <w:szCs w:val="28"/>
        </w:rPr>
      </w:pP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Законы динамики Ньютона 4 ч</w:t>
      </w:r>
    </w:p>
    <w:p w:rsidR="00AD25CB" w:rsidRPr="003208FB" w:rsidRDefault="00AD25CB" w:rsidP="003208FB">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 xml:space="preserve">Взаимодействие тел. </w:t>
      </w:r>
      <w:r w:rsidR="003208FB">
        <w:rPr>
          <w:rFonts w:ascii="Times New Roman" w:hAnsi="Times New Roman" w:cs="Times New Roman"/>
          <w:sz w:val="28"/>
          <w:szCs w:val="28"/>
          <w:lang w:val="ru-RU"/>
        </w:rPr>
        <w:t>Явление инерции. Сила. Масса. Инерциальная система</w:t>
      </w:r>
      <w:r w:rsidR="003208FB" w:rsidRPr="00043A86">
        <w:rPr>
          <w:rFonts w:ascii="Times New Roman" w:hAnsi="Times New Roman" w:cs="Times New Roman"/>
          <w:sz w:val="28"/>
          <w:szCs w:val="28"/>
          <w:lang w:val="ru-RU"/>
        </w:rPr>
        <w:t xml:space="preserve"> отсчета. Законы </w:t>
      </w:r>
      <w:r w:rsidR="003208FB">
        <w:rPr>
          <w:rFonts w:ascii="Times New Roman" w:hAnsi="Times New Roman" w:cs="Times New Roman"/>
          <w:sz w:val="28"/>
          <w:szCs w:val="28"/>
          <w:lang w:val="ru-RU"/>
        </w:rPr>
        <w:t>механики</w:t>
      </w:r>
      <w:r w:rsidR="003208FB" w:rsidRPr="00043A86">
        <w:rPr>
          <w:rFonts w:ascii="Times New Roman" w:hAnsi="Times New Roman" w:cs="Times New Roman"/>
          <w:sz w:val="28"/>
          <w:szCs w:val="28"/>
          <w:lang w:val="ru-RU"/>
        </w:rPr>
        <w:t xml:space="preserve"> Ньютона. </w:t>
      </w:r>
      <w:r w:rsidR="003208FB">
        <w:rPr>
          <w:rFonts w:ascii="Times New Roman" w:hAnsi="Times New Roman" w:cs="Times New Roman"/>
          <w:sz w:val="28"/>
          <w:szCs w:val="28"/>
          <w:lang w:val="ru-RU"/>
        </w:rPr>
        <w:t xml:space="preserve"> Силы тяжести, вес, невесомость. Силы упругости, силы трения. Законы Всемирного тяготения, Гука, сухого трения.</w:t>
      </w:r>
      <w:r w:rsidRPr="00043A86">
        <w:rPr>
          <w:rFonts w:ascii="Times New Roman" w:hAnsi="Times New Roman" w:cs="Times New Roman"/>
          <w:sz w:val="28"/>
          <w:szCs w:val="28"/>
          <w:lang w:val="ru-RU"/>
        </w:rPr>
        <w:t xml:space="preserve"> </w:t>
      </w:r>
    </w:p>
    <w:p w:rsidR="00BE786B" w:rsidRPr="00ED4386" w:rsidRDefault="00BE786B" w:rsidP="005918D6">
      <w:pPr>
        <w:pStyle w:val="ae"/>
        <w:ind w:left="-284" w:firstLine="709"/>
        <w:jc w:val="both"/>
        <w:rPr>
          <w:rFonts w:ascii="Times New Roman" w:hAnsi="Times New Roman"/>
          <w:b/>
          <w:bCs/>
          <w:sz w:val="28"/>
          <w:szCs w:val="28"/>
        </w:rPr>
      </w:pPr>
    </w:p>
    <w:p w:rsidR="00BE786B" w:rsidRPr="00ED4386" w:rsidRDefault="00BE786B" w:rsidP="005918D6">
      <w:pPr>
        <w:pStyle w:val="ae"/>
        <w:ind w:left="-284" w:firstLine="709"/>
        <w:jc w:val="both"/>
        <w:rPr>
          <w:rFonts w:ascii="Times New Roman" w:hAnsi="Times New Roman"/>
          <w:b/>
          <w:bCs/>
          <w:sz w:val="28"/>
          <w:szCs w:val="28"/>
        </w:rPr>
      </w:pPr>
      <w:r w:rsidRPr="00ED4386">
        <w:rPr>
          <w:rFonts w:ascii="Times New Roman" w:hAnsi="Times New Roman"/>
          <w:b/>
          <w:bCs/>
          <w:sz w:val="28"/>
          <w:szCs w:val="28"/>
        </w:rPr>
        <w:t>Силы в механике 5 ч</w:t>
      </w:r>
    </w:p>
    <w:p w:rsidR="00AD25CB" w:rsidRPr="00AD25CB" w:rsidRDefault="00AD25CB" w:rsidP="00C03A0A">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Сила тяжести, вес,</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невесомость. Силы упругости, силы трения. Законы: всемирного тяготения,</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 xml:space="preserve">Гука, трения. </w:t>
      </w:r>
      <w:r w:rsidRPr="00AD25CB">
        <w:rPr>
          <w:rFonts w:ascii="Times New Roman" w:hAnsi="Times New Roman" w:cs="Times New Roman"/>
          <w:i/>
          <w:sz w:val="28"/>
          <w:szCs w:val="28"/>
          <w:lang w:val="ru-RU"/>
        </w:rPr>
        <w:t>Использование законов механики для объяснения движения небесных тел и для развития космических исследований.</w:t>
      </w:r>
    </w:p>
    <w:p w:rsidR="00BE786B" w:rsidRPr="00ED4386" w:rsidRDefault="00BE786B" w:rsidP="005918D6">
      <w:pPr>
        <w:pStyle w:val="ae"/>
        <w:ind w:left="-284" w:firstLine="709"/>
        <w:jc w:val="both"/>
        <w:rPr>
          <w:rFonts w:ascii="Times New Roman" w:hAnsi="Times New Roman"/>
          <w:sz w:val="28"/>
          <w:szCs w:val="28"/>
        </w:rPr>
      </w:pPr>
      <w:r w:rsidRPr="00ED4386">
        <w:rPr>
          <w:rFonts w:ascii="Times New Roman" w:hAnsi="Times New Roman"/>
          <w:i/>
          <w:sz w:val="28"/>
          <w:szCs w:val="28"/>
        </w:rPr>
        <w:t>Лабораторная работа № 2</w:t>
      </w:r>
      <w:r w:rsidRPr="00ED4386">
        <w:rPr>
          <w:rFonts w:ascii="Times New Roman" w:hAnsi="Times New Roman"/>
          <w:sz w:val="28"/>
          <w:szCs w:val="28"/>
        </w:rPr>
        <w:t xml:space="preserve"> «Измерение жесткости пружины»</w:t>
      </w:r>
    </w:p>
    <w:p w:rsidR="00BE786B" w:rsidRPr="00ED4386" w:rsidRDefault="00C03A0A" w:rsidP="00C03A0A">
      <w:pPr>
        <w:pStyle w:val="ae"/>
        <w:jc w:val="both"/>
        <w:rPr>
          <w:rFonts w:ascii="Times New Roman" w:hAnsi="Times New Roman"/>
          <w:sz w:val="28"/>
          <w:szCs w:val="28"/>
        </w:rPr>
      </w:pPr>
      <w:r>
        <w:rPr>
          <w:rFonts w:ascii="Times New Roman" w:hAnsi="Times New Roman"/>
          <w:i/>
          <w:sz w:val="28"/>
          <w:szCs w:val="28"/>
        </w:rPr>
        <w:t xml:space="preserve">     </w:t>
      </w:r>
      <w:r w:rsidR="00BE786B" w:rsidRPr="00ED4386">
        <w:rPr>
          <w:rFonts w:ascii="Times New Roman" w:hAnsi="Times New Roman"/>
          <w:i/>
          <w:sz w:val="28"/>
          <w:szCs w:val="28"/>
        </w:rPr>
        <w:t>Лабораторная работа № 3</w:t>
      </w:r>
      <w:r w:rsidR="00BE786B" w:rsidRPr="00ED4386">
        <w:rPr>
          <w:rFonts w:ascii="Times New Roman" w:hAnsi="Times New Roman"/>
          <w:sz w:val="28"/>
          <w:szCs w:val="28"/>
        </w:rPr>
        <w:t xml:space="preserve"> «Измерение коэффициента трения </w:t>
      </w:r>
      <w:r>
        <w:rPr>
          <w:rFonts w:ascii="Times New Roman" w:hAnsi="Times New Roman"/>
          <w:sz w:val="28"/>
          <w:szCs w:val="28"/>
        </w:rPr>
        <w:t xml:space="preserve">                     </w:t>
      </w:r>
      <w:r w:rsidR="00BE786B" w:rsidRPr="00ED4386">
        <w:rPr>
          <w:rFonts w:ascii="Times New Roman" w:hAnsi="Times New Roman"/>
          <w:sz w:val="28"/>
          <w:szCs w:val="28"/>
        </w:rPr>
        <w:t xml:space="preserve">скольжения» </w:t>
      </w:r>
    </w:p>
    <w:p w:rsidR="00AD25CB" w:rsidRDefault="00AD25CB" w:rsidP="005918D6">
      <w:pPr>
        <w:pStyle w:val="ae"/>
        <w:ind w:left="-284" w:firstLine="709"/>
        <w:jc w:val="both"/>
        <w:rPr>
          <w:rFonts w:ascii="Times New Roman" w:hAnsi="Times New Roman"/>
          <w:b/>
          <w:sz w:val="28"/>
          <w:szCs w:val="28"/>
        </w:rPr>
      </w:pP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Законы сохранения импульса 3 ч.</w:t>
      </w:r>
    </w:p>
    <w:p w:rsidR="00AD25CB" w:rsidRDefault="00BE786B" w:rsidP="00B3300A">
      <w:pPr>
        <w:pStyle w:val="ae"/>
        <w:jc w:val="both"/>
        <w:rPr>
          <w:rFonts w:ascii="Times New Roman" w:hAnsi="Times New Roman"/>
          <w:sz w:val="28"/>
          <w:szCs w:val="28"/>
        </w:rPr>
      </w:pPr>
      <w:r w:rsidRPr="00ED4386">
        <w:rPr>
          <w:rFonts w:ascii="Times New Roman" w:hAnsi="Times New Roman"/>
          <w:sz w:val="28"/>
          <w:szCs w:val="28"/>
        </w:rPr>
        <w:t xml:space="preserve">Импульс </w:t>
      </w:r>
      <w:r w:rsidR="00AD25CB">
        <w:rPr>
          <w:rFonts w:ascii="Times New Roman" w:hAnsi="Times New Roman"/>
          <w:sz w:val="28"/>
          <w:szCs w:val="28"/>
        </w:rPr>
        <w:t>материальной точки и системы.</w:t>
      </w:r>
      <w:r w:rsidRPr="00ED4386">
        <w:rPr>
          <w:rFonts w:ascii="Times New Roman" w:hAnsi="Times New Roman"/>
          <w:sz w:val="28"/>
          <w:szCs w:val="28"/>
        </w:rPr>
        <w:t xml:space="preserve">  </w:t>
      </w:r>
      <w:r w:rsidR="00B3300A">
        <w:rPr>
          <w:rFonts w:ascii="Times New Roman" w:hAnsi="Times New Roman"/>
          <w:sz w:val="28"/>
          <w:szCs w:val="28"/>
        </w:rPr>
        <w:t xml:space="preserve">Измерение и сохранение импульса. </w:t>
      </w:r>
      <w:r w:rsidRPr="00ED4386">
        <w:rPr>
          <w:rFonts w:ascii="Times New Roman" w:hAnsi="Times New Roman"/>
          <w:sz w:val="28"/>
          <w:szCs w:val="28"/>
        </w:rPr>
        <w:t xml:space="preserve">Импульс силы. </w:t>
      </w: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Законы сохранения механической энергии 5 ч.</w:t>
      </w:r>
    </w:p>
    <w:p w:rsidR="00C03A0A" w:rsidRPr="00043A86" w:rsidRDefault="00C03A0A" w:rsidP="00C03A0A">
      <w:pPr>
        <w:pStyle w:val="PreformattedText"/>
        <w:rPr>
          <w:rFonts w:ascii="Times New Roman" w:hAnsi="Times New Roman" w:cs="Times New Roman"/>
          <w:sz w:val="28"/>
          <w:szCs w:val="28"/>
          <w:lang w:val="ru-RU"/>
        </w:rPr>
      </w:pPr>
      <w:r w:rsidRPr="00C03A0A">
        <w:rPr>
          <w:rFonts w:ascii="Times New Roman" w:hAnsi="Times New Roman" w:cs="Times New Roman"/>
          <w:sz w:val="28"/>
          <w:szCs w:val="28"/>
          <w:lang w:val="ru-RU"/>
        </w:rPr>
        <w:t>Механическая работа. Мощность. Механическая</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энергия материальной точки и системы</w:t>
      </w:r>
      <w:r w:rsidR="00B3300A">
        <w:rPr>
          <w:rFonts w:ascii="Times New Roman" w:hAnsi="Times New Roman" w:cs="Times New Roman"/>
          <w:sz w:val="28"/>
          <w:szCs w:val="28"/>
          <w:lang w:val="ru-RU"/>
        </w:rPr>
        <w:t xml:space="preserve"> тел</w:t>
      </w:r>
      <w:r w:rsidRPr="00043A86">
        <w:rPr>
          <w:rFonts w:ascii="Times New Roman" w:hAnsi="Times New Roman" w:cs="Times New Roman"/>
          <w:sz w:val="28"/>
          <w:szCs w:val="28"/>
          <w:lang w:val="ru-RU"/>
        </w:rPr>
        <w:t>. Закон сохранения механической</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энергии. Работа силы тяжести и силы упругости.</w:t>
      </w:r>
    </w:p>
    <w:p w:rsidR="00BE786B" w:rsidRPr="00ED4386" w:rsidRDefault="00C03A0A" w:rsidP="00C03A0A">
      <w:pPr>
        <w:ind w:firstLine="284"/>
        <w:rPr>
          <w:sz w:val="28"/>
          <w:szCs w:val="28"/>
        </w:rPr>
      </w:pPr>
      <w:r>
        <w:rPr>
          <w:i/>
          <w:sz w:val="28"/>
          <w:szCs w:val="28"/>
        </w:rPr>
        <w:lastRenderedPageBreak/>
        <w:t xml:space="preserve">    </w:t>
      </w:r>
      <w:r w:rsidR="00BE786B" w:rsidRPr="00ED4386">
        <w:rPr>
          <w:i/>
          <w:sz w:val="28"/>
          <w:szCs w:val="28"/>
        </w:rPr>
        <w:t>Лабораторная работа №4</w:t>
      </w:r>
      <w:r w:rsidR="00BE786B" w:rsidRPr="00ED4386">
        <w:rPr>
          <w:b/>
          <w:i/>
          <w:sz w:val="28"/>
          <w:szCs w:val="28"/>
        </w:rPr>
        <w:t xml:space="preserve"> </w:t>
      </w:r>
      <w:r>
        <w:rPr>
          <w:sz w:val="28"/>
          <w:szCs w:val="28"/>
        </w:rPr>
        <w:t xml:space="preserve">«Изучение закона сохранения    </w:t>
      </w:r>
      <w:r w:rsidR="00BE786B" w:rsidRPr="00ED4386">
        <w:rPr>
          <w:sz w:val="28"/>
          <w:szCs w:val="28"/>
        </w:rPr>
        <w:t>механической энергии»</w:t>
      </w:r>
    </w:p>
    <w:p w:rsidR="00BE786B" w:rsidRPr="00ED4386" w:rsidRDefault="00BE786B" w:rsidP="005918D6">
      <w:pPr>
        <w:pStyle w:val="ae"/>
        <w:ind w:left="-284" w:firstLine="709"/>
        <w:jc w:val="both"/>
        <w:rPr>
          <w:rFonts w:ascii="Times New Roman" w:hAnsi="Times New Roman"/>
          <w:b/>
          <w:sz w:val="28"/>
          <w:szCs w:val="28"/>
        </w:rPr>
      </w:pP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Статика 3ч.</w:t>
      </w:r>
    </w:p>
    <w:p w:rsidR="00BE786B" w:rsidRPr="00EC2B7A" w:rsidRDefault="00BE786B" w:rsidP="00C03A0A">
      <w:pPr>
        <w:pStyle w:val="ae"/>
        <w:jc w:val="both"/>
        <w:rPr>
          <w:rFonts w:ascii="Times New Roman" w:hAnsi="Times New Roman"/>
          <w:i/>
          <w:sz w:val="28"/>
          <w:szCs w:val="28"/>
        </w:rPr>
      </w:pPr>
      <w:r w:rsidRPr="00EC2B7A">
        <w:rPr>
          <w:rFonts w:ascii="Times New Roman" w:hAnsi="Times New Roman"/>
          <w:i/>
          <w:sz w:val="28"/>
          <w:szCs w:val="28"/>
        </w:rPr>
        <w:t>Равновесие материальной точки и твёрдого тела.</w:t>
      </w:r>
      <w:r w:rsidRPr="00ED4386">
        <w:rPr>
          <w:rFonts w:ascii="Times New Roman" w:hAnsi="Times New Roman"/>
          <w:sz w:val="28"/>
          <w:szCs w:val="28"/>
        </w:rPr>
        <w:t xml:space="preserve"> </w:t>
      </w:r>
      <w:r w:rsidRPr="00EC2B7A">
        <w:rPr>
          <w:rFonts w:ascii="Times New Roman" w:hAnsi="Times New Roman"/>
          <w:i/>
          <w:sz w:val="28"/>
          <w:szCs w:val="28"/>
        </w:rPr>
        <w:t xml:space="preserve">Условие равновесия. </w:t>
      </w:r>
      <w:r w:rsidR="00EC2B7A" w:rsidRPr="00EC2B7A">
        <w:rPr>
          <w:rFonts w:ascii="Times New Roman" w:hAnsi="Times New Roman"/>
          <w:i/>
          <w:sz w:val="28"/>
          <w:szCs w:val="28"/>
        </w:rPr>
        <w:t xml:space="preserve">Момент силы.  </w:t>
      </w:r>
    </w:p>
    <w:p w:rsidR="00BE786B" w:rsidRPr="00ED4386" w:rsidRDefault="00BE786B" w:rsidP="00C03A0A">
      <w:pPr>
        <w:pStyle w:val="ae"/>
        <w:ind w:firstLine="709"/>
        <w:jc w:val="both"/>
        <w:rPr>
          <w:rFonts w:ascii="Times New Roman" w:hAnsi="Times New Roman"/>
          <w:sz w:val="28"/>
          <w:szCs w:val="28"/>
        </w:rPr>
      </w:pPr>
      <w:r w:rsidRPr="00ED4386">
        <w:rPr>
          <w:rFonts w:ascii="Times New Roman" w:hAnsi="Times New Roman"/>
          <w:i/>
          <w:sz w:val="28"/>
          <w:szCs w:val="28"/>
        </w:rPr>
        <w:t>Лабораторная работа № 5</w:t>
      </w:r>
      <w:r w:rsidRPr="00ED4386">
        <w:rPr>
          <w:rFonts w:ascii="Times New Roman" w:hAnsi="Times New Roman"/>
          <w:sz w:val="28"/>
          <w:szCs w:val="28"/>
        </w:rPr>
        <w:t xml:space="preserve"> «Изучение равновесия тела под действием нескольких сил».</w:t>
      </w:r>
    </w:p>
    <w:p w:rsidR="00BE786B" w:rsidRPr="00ED4386" w:rsidRDefault="00BE786B" w:rsidP="005918D6">
      <w:pPr>
        <w:pStyle w:val="ae"/>
        <w:ind w:left="-284" w:firstLine="709"/>
        <w:jc w:val="both"/>
        <w:rPr>
          <w:rFonts w:ascii="Times New Roman" w:hAnsi="Times New Roman"/>
          <w:sz w:val="28"/>
          <w:szCs w:val="28"/>
        </w:rPr>
      </w:pP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Основы гидромеханики 2 ч.</w:t>
      </w:r>
    </w:p>
    <w:p w:rsidR="001B7CCF" w:rsidRPr="00C03A0A" w:rsidRDefault="001B7CCF" w:rsidP="001B7CCF">
      <w:pPr>
        <w:pStyle w:val="ae"/>
        <w:jc w:val="both"/>
        <w:rPr>
          <w:rFonts w:ascii="Times New Roman" w:hAnsi="Times New Roman"/>
          <w:i/>
          <w:sz w:val="28"/>
          <w:szCs w:val="28"/>
        </w:rPr>
      </w:pPr>
      <w:r w:rsidRPr="00EC2B7A">
        <w:rPr>
          <w:rFonts w:ascii="Times New Roman" w:hAnsi="Times New Roman"/>
          <w:i/>
          <w:sz w:val="28"/>
          <w:szCs w:val="28"/>
        </w:rPr>
        <w:t>Равновесие жидкости и газа.</w:t>
      </w:r>
      <w:r>
        <w:rPr>
          <w:rFonts w:ascii="Times New Roman" w:hAnsi="Times New Roman"/>
          <w:sz w:val="28"/>
          <w:szCs w:val="28"/>
        </w:rPr>
        <w:t xml:space="preserve"> Давление. </w:t>
      </w:r>
      <w:r>
        <w:rPr>
          <w:rFonts w:ascii="Times New Roman" w:hAnsi="Times New Roman"/>
          <w:i/>
          <w:sz w:val="28"/>
          <w:szCs w:val="28"/>
        </w:rPr>
        <w:t>Движение жидкости и газов.</w:t>
      </w:r>
    </w:p>
    <w:p w:rsidR="00BE786B" w:rsidRPr="00ED4386" w:rsidRDefault="00BE786B" w:rsidP="00C03A0A">
      <w:pPr>
        <w:pStyle w:val="ae"/>
        <w:jc w:val="both"/>
        <w:rPr>
          <w:rFonts w:ascii="Times New Roman" w:hAnsi="Times New Roman"/>
          <w:sz w:val="28"/>
          <w:szCs w:val="28"/>
        </w:rPr>
      </w:pPr>
      <w:r w:rsidRPr="00ED4386">
        <w:rPr>
          <w:rFonts w:ascii="Times New Roman" w:hAnsi="Times New Roman"/>
          <w:sz w:val="28"/>
          <w:szCs w:val="28"/>
        </w:rPr>
        <w:t>Закон Паскаля. Закон Архимеда. Плавание тел.</w:t>
      </w:r>
    </w:p>
    <w:p w:rsidR="00BE786B" w:rsidRPr="00ED4386" w:rsidRDefault="00BE786B" w:rsidP="005918D6">
      <w:pPr>
        <w:pStyle w:val="ae"/>
        <w:ind w:left="-284" w:firstLine="709"/>
        <w:jc w:val="both"/>
        <w:rPr>
          <w:rFonts w:ascii="Times New Roman" w:hAnsi="Times New Roman"/>
          <w:b/>
          <w:bCs/>
          <w:sz w:val="28"/>
          <w:szCs w:val="28"/>
        </w:rPr>
      </w:pPr>
    </w:p>
    <w:p w:rsidR="00BE786B" w:rsidRPr="00ED4386" w:rsidRDefault="00BE786B" w:rsidP="005918D6">
      <w:pPr>
        <w:pStyle w:val="ae"/>
        <w:ind w:left="-284" w:firstLine="709"/>
        <w:jc w:val="both"/>
        <w:rPr>
          <w:rFonts w:ascii="Times New Roman" w:hAnsi="Times New Roman"/>
          <w:sz w:val="28"/>
          <w:szCs w:val="28"/>
        </w:rPr>
      </w:pPr>
    </w:p>
    <w:p w:rsidR="00BE786B" w:rsidRPr="00ED4386" w:rsidRDefault="00BE786B" w:rsidP="005918D6">
      <w:pPr>
        <w:pStyle w:val="ae"/>
        <w:ind w:left="-284" w:firstLine="709"/>
        <w:jc w:val="center"/>
        <w:rPr>
          <w:rFonts w:ascii="Times New Roman" w:hAnsi="Times New Roman"/>
          <w:b/>
          <w:sz w:val="28"/>
          <w:szCs w:val="28"/>
          <w:u w:val="single"/>
        </w:rPr>
      </w:pPr>
      <w:r w:rsidRPr="00ED4386">
        <w:rPr>
          <w:rFonts w:ascii="Times New Roman" w:hAnsi="Times New Roman"/>
          <w:b/>
          <w:sz w:val="28"/>
          <w:szCs w:val="28"/>
          <w:u w:val="single"/>
        </w:rPr>
        <w:t>Молекулярная физика и термодинамика. 18ч</w:t>
      </w:r>
    </w:p>
    <w:p w:rsidR="00BE786B" w:rsidRPr="00ED4386" w:rsidRDefault="00BE786B" w:rsidP="005918D6">
      <w:pPr>
        <w:pStyle w:val="ae"/>
        <w:ind w:left="-284" w:firstLine="709"/>
        <w:jc w:val="both"/>
        <w:rPr>
          <w:rFonts w:ascii="Times New Roman" w:hAnsi="Times New Roman"/>
          <w:b/>
          <w:sz w:val="28"/>
          <w:szCs w:val="28"/>
        </w:rPr>
      </w:pPr>
      <w:r w:rsidRPr="00ED4386">
        <w:rPr>
          <w:rFonts w:ascii="Times New Roman" w:hAnsi="Times New Roman"/>
          <w:b/>
          <w:sz w:val="28"/>
          <w:szCs w:val="28"/>
        </w:rPr>
        <w:t xml:space="preserve"> Основы молекулярно-кинетической теории 3 ч.</w:t>
      </w:r>
    </w:p>
    <w:p w:rsidR="00BE786B" w:rsidRPr="00ED4386" w:rsidRDefault="00BE786B" w:rsidP="005918D6">
      <w:pPr>
        <w:pStyle w:val="ae"/>
        <w:ind w:left="-284" w:firstLine="709"/>
        <w:jc w:val="both"/>
        <w:rPr>
          <w:rFonts w:ascii="Times New Roman" w:hAnsi="Times New Roman"/>
          <w:sz w:val="28"/>
          <w:szCs w:val="28"/>
        </w:rPr>
      </w:pPr>
      <w:proofErr w:type="spellStart"/>
      <w:r w:rsidRPr="00ED4386">
        <w:rPr>
          <w:rFonts w:ascii="Times New Roman" w:hAnsi="Times New Roman"/>
          <w:sz w:val="28"/>
          <w:szCs w:val="28"/>
        </w:rPr>
        <w:t>Молекулярно</w:t>
      </w:r>
      <w:proofErr w:type="spellEnd"/>
      <w:r w:rsidRPr="00ED4386">
        <w:rPr>
          <w:rFonts w:ascii="Times New Roman" w:hAnsi="Times New Roman"/>
          <w:sz w:val="28"/>
          <w:szCs w:val="28"/>
        </w:rPr>
        <w:t xml:space="preserve"> – кинетическая теория (МКТ) строения вещества и ее экспериментальные доказательства. Броуновское движение. </w:t>
      </w:r>
      <w:r w:rsidR="004A28BD">
        <w:rPr>
          <w:rFonts w:ascii="Times New Roman" w:hAnsi="Times New Roman"/>
          <w:sz w:val="28"/>
          <w:szCs w:val="28"/>
        </w:rPr>
        <w:t>Тепловое равновесие. Абсолютная т</w:t>
      </w:r>
      <w:r w:rsidRPr="00ED4386">
        <w:rPr>
          <w:rFonts w:ascii="Times New Roman" w:hAnsi="Times New Roman"/>
          <w:sz w:val="28"/>
          <w:szCs w:val="28"/>
        </w:rPr>
        <w:t xml:space="preserve">емпература </w:t>
      </w:r>
      <w:r w:rsidR="004A28BD">
        <w:rPr>
          <w:rFonts w:ascii="Times New Roman" w:hAnsi="Times New Roman"/>
          <w:sz w:val="28"/>
          <w:szCs w:val="28"/>
        </w:rPr>
        <w:t>как мера средней кинетической энергии теплового движения частиц вещества</w:t>
      </w:r>
      <w:r w:rsidRPr="00ED4386">
        <w:rPr>
          <w:rFonts w:ascii="Times New Roman" w:hAnsi="Times New Roman"/>
          <w:sz w:val="28"/>
          <w:szCs w:val="28"/>
        </w:rPr>
        <w:t>. Шкалы Цельсия и Кельвина. Силы взаимодействия молекул в разных агрегатных состояниях ве</w:t>
      </w:r>
      <w:r w:rsidR="004A28BD">
        <w:rPr>
          <w:rFonts w:ascii="Times New Roman" w:hAnsi="Times New Roman"/>
          <w:sz w:val="28"/>
          <w:szCs w:val="28"/>
        </w:rPr>
        <w:t>щества. Модель  идеального газа</w:t>
      </w:r>
      <w:r w:rsidRPr="00ED4386">
        <w:rPr>
          <w:rFonts w:ascii="Times New Roman" w:hAnsi="Times New Roman"/>
          <w:sz w:val="28"/>
          <w:szCs w:val="28"/>
        </w:rPr>
        <w:t xml:space="preserve">. Давление газа. Связь между давлением и средней кинетической энергией поступательного теплового движения молекул идеального газа. </w:t>
      </w:r>
    </w:p>
    <w:p w:rsidR="00BE786B" w:rsidRPr="00ED4386" w:rsidRDefault="00BE786B" w:rsidP="005918D6">
      <w:pPr>
        <w:ind w:left="-284"/>
        <w:rPr>
          <w:b/>
          <w:sz w:val="28"/>
          <w:szCs w:val="28"/>
        </w:rPr>
      </w:pPr>
      <w:r w:rsidRPr="00ED4386">
        <w:rPr>
          <w:sz w:val="28"/>
          <w:szCs w:val="28"/>
        </w:rPr>
        <w:tab/>
      </w:r>
      <w:r w:rsidRPr="00ED4386">
        <w:rPr>
          <w:b/>
          <w:sz w:val="28"/>
          <w:szCs w:val="28"/>
        </w:rPr>
        <w:t>Уравнение состояния идеального газа. Газовые законы. 4 ч</w:t>
      </w:r>
    </w:p>
    <w:p w:rsidR="00BE786B" w:rsidRPr="00ED4386" w:rsidRDefault="00BE786B" w:rsidP="005918D6">
      <w:pPr>
        <w:ind w:left="-284"/>
        <w:jc w:val="both"/>
        <w:rPr>
          <w:sz w:val="28"/>
          <w:szCs w:val="28"/>
        </w:rPr>
      </w:pPr>
      <w:r w:rsidRPr="00ED4386">
        <w:rPr>
          <w:sz w:val="28"/>
          <w:szCs w:val="28"/>
        </w:rPr>
        <w:t xml:space="preserve">Уравнение состояния идеального газа. Уравнение  Менделеева – </w:t>
      </w:r>
      <w:proofErr w:type="spellStart"/>
      <w:r w:rsidRPr="00ED4386">
        <w:rPr>
          <w:sz w:val="28"/>
          <w:szCs w:val="28"/>
        </w:rPr>
        <w:t>Клапейрона</w:t>
      </w:r>
      <w:proofErr w:type="spellEnd"/>
      <w:r w:rsidRPr="00ED4386">
        <w:rPr>
          <w:sz w:val="28"/>
          <w:szCs w:val="28"/>
        </w:rPr>
        <w:t xml:space="preserve">. </w:t>
      </w:r>
      <w:proofErr w:type="spellStart"/>
      <w:r w:rsidRPr="00ED4386">
        <w:rPr>
          <w:sz w:val="28"/>
          <w:szCs w:val="28"/>
        </w:rPr>
        <w:t>Изопроцессы</w:t>
      </w:r>
      <w:proofErr w:type="spellEnd"/>
      <w:r w:rsidRPr="00ED4386">
        <w:rPr>
          <w:sz w:val="28"/>
          <w:szCs w:val="28"/>
        </w:rPr>
        <w:t>. Газовые законы.</w:t>
      </w:r>
    </w:p>
    <w:p w:rsidR="00BE786B" w:rsidRPr="00ED4386" w:rsidRDefault="00BE786B" w:rsidP="005918D6">
      <w:pPr>
        <w:ind w:left="-284"/>
        <w:jc w:val="both"/>
        <w:rPr>
          <w:sz w:val="28"/>
          <w:szCs w:val="28"/>
        </w:rPr>
      </w:pPr>
      <w:r w:rsidRPr="00ED4386">
        <w:rPr>
          <w:sz w:val="28"/>
          <w:szCs w:val="28"/>
        </w:rPr>
        <w:t xml:space="preserve">             </w:t>
      </w:r>
      <w:r w:rsidRPr="00ED4386">
        <w:rPr>
          <w:i/>
          <w:sz w:val="28"/>
          <w:szCs w:val="28"/>
        </w:rPr>
        <w:t>Лабораторная работа № 6</w:t>
      </w:r>
      <w:r w:rsidRPr="00ED4386">
        <w:rPr>
          <w:sz w:val="28"/>
          <w:szCs w:val="28"/>
        </w:rPr>
        <w:t xml:space="preserve"> «Измерение температуры жидкостными и цифровыми термометрами».</w:t>
      </w:r>
    </w:p>
    <w:p w:rsidR="00BE786B" w:rsidRPr="00ED4386" w:rsidRDefault="00BE786B" w:rsidP="005918D6">
      <w:pPr>
        <w:ind w:left="-284"/>
        <w:jc w:val="both"/>
        <w:rPr>
          <w:sz w:val="28"/>
          <w:szCs w:val="28"/>
        </w:rPr>
      </w:pPr>
      <w:r w:rsidRPr="00ED4386">
        <w:rPr>
          <w:i/>
          <w:sz w:val="28"/>
          <w:szCs w:val="28"/>
        </w:rPr>
        <w:t xml:space="preserve">            Лабораторная работа № 7</w:t>
      </w:r>
      <w:r w:rsidRPr="00ED4386">
        <w:rPr>
          <w:sz w:val="28"/>
          <w:szCs w:val="28"/>
        </w:rPr>
        <w:t xml:space="preserve"> «Экспериментальная проверка закона </w:t>
      </w:r>
      <w:proofErr w:type="gramStart"/>
      <w:r w:rsidRPr="00ED4386">
        <w:rPr>
          <w:sz w:val="28"/>
          <w:szCs w:val="28"/>
        </w:rPr>
        <w:t xml:space="preserve">Гей- </w:t>
      </w:r>
      <w:proofErr w:type="spellStart"/>
      <w:r w:rsidRPr="00ED4386">
        <w:rPr>
          <w:sz w:val="28"/>
          <w:szCs w:val="28"/>
        </w:rPr>
        <w:t>Люссака</w:t>
      </w:r>
      <w:proofErr w:type="spellEnd"/>
      <w:proofErr w:type="gramEnd"/>
      <w:r w:rsidRPr="00ED4386">
        <w:rPr>
          <w:sz w:val="28"/>
          <w:szCs w:val="28"/>
        </w:rPr>
        <w:t xml:space="preserve"> (измерение термодинамических параметров газа)».</w:t>
      </w:r>
    </w:p>
    <w:p w:rsidR="00BE786B" w:rsidRPr="00ED4386" w:rsidRDefault="00BE786B" w:rsidP="005918D6">
      <w:pPr>
        <w:ind w:left="-284"/>
        <w:jc w:val="both"/>
        <w:rPr>
          <w:sz w:val="28"/>
          <w:szCs w:val="28"/>
        </w:rPr>
      </w:pPr>
    </w:p>
    <w:p w:rsidR="00BE786B" w:rsidRPr="00ED4386" w:rsidRDefault="00BE786B" w:rsidP="005918D6">
      <w:pPr>
        <w:pStyle w:val="a5"/>
        <w:snapToGrid w:val="0"/>
        <w:spacing w:line="240" w:lineRule="auto"/>
        <w:ind w:left="-284"/>
        <w:jc w:val="left"/>
        <w:rPr>
          <w:b/>
          <w:szCs w:val="28"/>
        </w:rPr>
      </w:pPr>
      <w:r w:rsidRPr="00ED4386">
        <w:rPr>
          <w:szCs w:val="28"/>
        </w:rPr>
        <w:tab/>
      </w:r>
      <w:r w:rsidRPr="00ED4386">
        <w:rPr>
          <w:b/>
          <w:szCs w:val="28"/>
        </w:rPr>
        <w:t>Взаимные превращения жидкостей и газов  1 ч.</w:t>
      </w:r>
    </w:p>
    <w:p w:rsidR="00BE786B" w:rsidRPr="00ED4386" w:rsidRDefault="004A28BD" w:rsidP="005918D6">
      <w:pPr>
        <w:ind w:left="-284" w:firstLine="708"/>
        <w:jc w:val="both"/>
        <w:rPr>
          <w:sz w:val="28"/>
          <w:szCs w:val="28"/>
        </w:rPr>
      </w:pPr>
      <w:r>
        <w:rPr>
          <w:sz w:val="28"/>
          <w:szCs w:val="28"/>
        </w:rPr>
        <w:t xml:space="preserve">Агрегатные состояния вещества. </w:t>
      </w:r>
      <w:r w:rsidR="00BE786B" w:rsidRPr="00ED4386">
        <w:rPr>
          <w:sz w:val="28"/>
          <w:szCs w:val="28"/>
        </w:rPr>
        <w:t xml:space="preserve">Взаимные превращения жидкости и газа. Насыщенные и ненасыщенные пары. </w:t>
      </w:r>
    </w:p>
    <w:p w:rsidR="00BE786B" w:rsidRPr="00ED4386" w:rsidRDefault="00BE786B" w:rsidP="005918D6">
      <w:pPr>
        <w:ind w:left="-284" w:firstLine="708"/>
        <w:jc w:val="both"/>
        <w:rPr>
          <w:b/>
          <w:sz w:val="28"/>
          <w:szCs w:val="28"/>
        </w:rPr>
      </w:pPr>
      <w:r w:rsidRPr="00ED4386">
        <w:rPr>
          <w:b/>
          <w:sz w:val="28"/>
          <w:szCs w:val="28"/>
        </w:rPr>
        <w:t>Жидкости 1 ч.</w:t>
      </w:r>
    </w:p>
    <w:p w:rsidR="00BE786B" w:rsidRPr="00ED4386" w:rsidRDefault="00BE786B" w:rsidP="005918D6">
      <w:pPr>
        <w:ind w:left="-284" w:firstLine="708"/>
        <w:jc w:val="both"/>
        <w:rPr>
          <w:sz w:val="28"/>
          <w:szCs w:val="28"/>
        </w:rPr>
      </w:pPr>
      <w:r w:rsidRPr="00277FC0">
        <w:rPr>
          <w:i/>
          <w:sz w:val="28"/>
          <w:szCs w:val="28"/>
        </w:rPr>
        <w:t xml:space="preserve">Модель строения жидкостей. </w:t>
      </w:r>
      <w:r w:rsidRPr="00ED4386">
        <w:rPr>
          <w:sz w:val="28"/>
          <w:szCs w:val="28"/>
        </w:rPr>
        <w:t>Поверхностное натяжение.</w:t>
      </w:r>
    </w:p>
    <w:p w:rsidR="00BE786B" w:rsidRPr="00ED4386" w:rsidRDefault="00BE786B" w:rsidP="005918D6">
      <w:pPr>
        <w:ind w:left="-284" w:firstLine="708"/>
        <w:jc w:val="both"/>
        <w:rPr>
          <w:b/>
          <w:sz w:val="28"/>
          <w:szCs w:val="28"/>
        </w:rPr>
      </w:pPr>
      <w:r w:rsidRPr="00ED4386">
        <w:rPr>
          <w:b/>
          <w:sz w:val="28"/>
          <w:szCs w:val="28"/>
        </w:rPr>
        <w:t>Твердые тела 1ч.</w:t>
      </w:r>
    </w:p>
    <w:p w:rsidR="00BE786B" w:rsidRPr="00ED4386" w:rsidRDefault="00BE786B" w:rsidP="005918D6">
      <w:pPr>
        <w:ind w:left="-284" w:firstLine="708"/>
        <w:jc w:val="both"/>
        <w:rPr>
          <w:sz w:val="28"/>
          <w:szCs w:val="28"/>
        </w:rPr>
      </w:pPr>
      <w:r w:rsidRPr="00ED4386">
        <w:rPr>
          <w:sz w:val="28"/>
          <w:szCs w:val="28"/>
        </w:rPr>
        <w:t>Кристаллические и аморфные тела. Механические свойства твердых тел. Жидкие кристаллы.</w:t>
      </w:r>
    </w:p>
    <w:p w:rsidR="00BE786B" w:rsidRPr="00ED4386" w:rsidRDefault="00BE786B" w:rsidP="005918D6">
      <w:pPr>
        <w:pStyle w:val="a5"/>
        <w:snapToGrid w:val="0"/>
        <w:spacing w:line="240" w:lineRule="auto"/>
        <w:ind w:left="-284"/>
        <w:jc w:val="left"/>
        <w:rPr>
          <w:b/>
          <w:szCs w:val="28"/>
        </w:rPr>
      </w:pPr>
      <w:r w:rsidRPr="00ED4386">
        <w:rPr>
          <w:szCs w:val="28"/>
        </w:rPr>
        <w:t xml:space="preserve">         </w:t>
      </w:r>
      <w:r w:rsidRPr="00ED4386">
        <w:rPr>
          <w:b/>
          <w:szCs w:val="28"/>
        </w:rPr>
        <w:t>Основы термодинамики. 8 ч</w:t>
      </w:r>
    </w:p>
    <w:p w:rsidR="00BE786B" w:rsidRPr="00ED4386" w:rsidRDefault="00BE786B" w:rsidP="005918D6">
      <w:pPr>
        <w:tabs>
          <w:tab w:val="left" w:pos="0"/>
        </w:tabs>
        <w:ind w:left="-284" w:firstLine="709"/>
        <w:jc w:val="both"/>
        <w:rPr>
          <w:sz w:val="28"/>
          <w:szCs w:val="28"/>
        </w:rPr>
      </w:pPr>
      <w:r w:rsidRPr="00ED4386">
        <w:rPr>
          <w:sz w:val="28"/>
          <w:szCs w:val="28"/>
        </w:rPr>
        <w:t>Внутренняя энергия. Термодинамическая система и ее равновесное состояние. Работа и теплопередача как способы изменения внутренней энергии.  Количество теплоты. Теплоемкость.</w:t>
      </w:r>
    </w:p>
    <w:p w:rsidR="00BE786B" w:rsidRPr="00ED4386" w:rsidRDefault="00BE786B" w:rsidP="005918D6">
      <w:pPr>
        <w:tabs>
          <w:tab w:val="left" w:pos="0"/>
        </w:tabs>
        <w:ind w:left="-284" w:firstLine="709"/>
        <w:jc w:val="both"/>
        <w:rPr>
          <w:sz w:val="28"/>
          <w:szCs w:val="28"/>
        </w:rPr>
      </w:pPr>
      <w:r w:rsidRPr="00ED4386">
        <w:rPr>
          <w:sz w:val="28"/>
          <w:szCs w:val="28"/>
        </w:rPr>
        <w:t>Уравнение  теплового баланса. Первый закон термодинамики. Адиабатный процесс.</w:t>
      </w:r>
    </w:p>
    <w:p w:rsidR="00BE786B" w:rsidRPr="00ED4386" w:rsidRDefault="00BE786B" w:rsidP="005918D6">
      <w:pPr>
        <w:tabs>
          <w:tab w:val="left" w:pos="0"/>
        </w:tabs>
        <w:ind w:left="-284" w:firstLine="709"/>
        <w:jc w:val="both"/>
        <w:rPr>
          <w:sz w:val="28"/>
          <w:szCs w:val="28"/>
        </w:rPr>
      </w:pPr>
      <w:r w:rsidRPr="00ED4386">
        <w:rPr>
          <w:sz w:val="28"/>
          <w:szCs w:val="28"/>
        </w:rPr>
        <w:lastRenderedPageBreak/>
        <w:t xml:space="preserve"> Необратимость тепловых процессов.</w:t>
      </w:r>
    </w:p>
    <w:p w:rsidR="00BE786B" w:rsidRPr="00ED4386" w:rsidRDefault="00BE786B" w:rsidP="005918D6">
      <w:pPr>
        <w:tabs>
          <w:tab w:val="left" w:pos="0"/>
        </w:tabs>
        <w:ind w:left="-284" w:firstLine="709"/>
        <w:jc w:val="both"/>
        <w:rPr>
          <w:sz w:val="28"/>
          <w:szCs w:val="28"/>
        </w:rPr>
      </w:pPr>
      <w:r w:rsidRPr="00ED4386">
        <w:rPr>
          <w:sz w:val="28"/>
          <w:szCs w:val="28"/>
        </w:rPr>
        <w:t xml:space="preserve"> Преобразование энергии в теплов</w:t>
      </w:r>
      <w:r w:rsidR="005F1174">
        <w:rPr>
          <w:sz w:val="28"/>
          <w:szCs w:val="28"/>
        </w:rPr>
        <w:t>ых машинах. Принципы действия и КПД</w:t>
      </w:r>
      <w:r w:rsidRPr="00ED4386">
        <w:rPr>
          <w:sz w:val="28"/>
          <w:szCs w:val="28"/>
        </w:rPr>
        <w:t xml:space="preserve"> тепловых машин.</w:t>
      </w:r>
      <w:r w:rsidR="005F1174">
        <w:rPr>
          <w:sz w:val="28"/>
          <w:szCs w:val="28"/>
        </w:rPr>
        <w:t xml:space="preserve"> </w:t>
      </w:r>
    </w:p>
    <w:p w:rsidR="00BE786B" w:rsidRPr="00ED4386" w:rsidRDefault="00BE786B" w:rsidP="005918D6">
      <w:pPr>
        <w:ind w:left="-284"/>
        <w:jc w:val="center"/>
        <w:rPr>
          <w:b/>
          <w:sz w:val="28"/>
          <w:szCs w:val="28"/>
          <w:u w:val="single"/>
        </w:rPr>
      </w:pPr>
      <w:r w:rsidRPr="00ED4386">
        <w:rPr>
          <w:b/>
          <w:sz w:val="28"/>
          <w:szCs w:val="28"/>
          <w:u w:val="single"/>
        </w:rPr>
        <w:t>Основы электродинамики 18 ч</w:t>
      </w:r>
    </w:p>
    <w:p w:rsidR="00BE786B" w:rsidRPr="00ED4386" w:rsidRDefault="00BE786B" w:rsidP="005918D6">
      <w:pPr>
        <w:ind w:left="-284" w:firstLine="708"/>
        <w:jc w:val="both"/>
        <w:rPr>
          <w:sz w:val="28"/>
          <w:szCs w:val="28"/>
        </w:rPr>
      </w:pPr>
      <w:r w:rsidRPr="00ED4386">
        <w:rPr>
          <w:b/>
          <w:sz w:val="28"/>
          <w:szCs w:val="28"/>
        </w:rPr>
        <w:t>Электростатика.</w:t>
      </w:r>
      <w:r w:rsidRPr="00ED4386">
        <w:rPr>
          <w:b/>
          <w:bCs/>
          <w:sz w:val="28"/>
          <w:szCs w:val="28"/>
        </w:rPr>
        <w:t xml:space="preserve"> 6 ч</w:t>
      </w:r>
    </w:p>
    <w:p w:rsidR="00BE786B" w:rsidRPr="00ED4386" w:rsidRDefault="00BE786B" w:rsidP="005918D6">
      <w:pPr>
        <w:ind w:left="-284" w:firstLine="708"/>
        <w:jc w:val="both"/>
        <w:rPr>
          <w:sz w:val="28"/>
          <w:szCs w:val="28"/>
        </w:rPr>
      </w:pPr>
      <w:r w:rsidRPr="00ED4386">
        <w:rPr>
          <w:sz w:val="28"/>
          <w:szCs w:val="28"/>
        </w:rPr>
        <w:t>Электрический заряд. Закон сохранения электрического заряда. Электрическое взаимодействие.</w:t>
      </w:r>
    </w:p>
    <w:p w:rsidR="00BE786B" w:rsidRPr="00ED4386" w:rsidRDefault="00BE786B" w:rsidP="005918D6">
      <w:pPr>
        <w:ind w:left="-284" w:firstLine="708"/>
        <w:jc w:val="both"/>
        <w:rPr>
          <w:sz w:val="28"/>
          <w:szCs w:val="28"/>
        </w:rPr>
      </w:pPr>
      <w:r w:rsidRPr="00ED4386">
        <w:rPr>
          <w:sz w:val="28"/>
          <w:szCs w:val="28"/>
        </w:rPr>
        <w:t>Закон Кулона.</w:t>
      </w:r>
    </w:p>
    <w:p w:rsidR="00BE786B" w:rsidRPr="00ED4386" w:rsidRDefault="00BE786B" w:rsidP="005918D6">
      <w:pPr>
        <w:ind w:left="-284" w:firstLine="708"/>
        <w:jc w:val="both"/>
        <w:rPr>
          <w:sz w:val="28"/>
          <w:szCs w:val="28"/>
        </w:rPr>
      </w:pPr>
      <w:r w:rsidRPr="00ED4386">
        <w:rPr>
          <w:sz w:val="28"/>
          <w:szCs w:val="28"/>
        </w:rPr>
        <w:t>Напряженность и потенциал электростатического поля, связь между ними. Линии напряжённости и эквипотенциальные поверхности. Принцип суперпозиции электрических полей. Разность потенциалов.</w:t>
      </w:r>
    </w:p>
    <w:p w:rsidR="00BE786B" w:rsidRPr="00ED4386" w:rsidRDefault="005F1174" w:rsidP="005918D6">
      <w:pPr>
        <w:ind w:left="-284" w:firstLine="708"/>
        <w:jc w:val="both"/>
        <w:rPr>
          <w:sz w:val="28"/>
          <w:szCs w:val="28"/>
        </w:rPr>
      </w:pPr>
      <w:r>
        <w:rPr>
          <w:sz w:val="28"/>
          <w:szCs w:val="28"/>
        </w:rPr>
        <w:t>Проводники, полупроводники и диэлектрики.  Электроёмкость</w:t>
      </w:r>
      <w:r w:rsidR="00BE786B" w:rsidRPr="00ED4386">
        <w:rPr>
          <w:sz w:val="28"/>
          <w:szCs w:val="28"/>
        </w:rPr>
        <w:t>. Конденсатор.</w:t>
      </w:r>
    </w:p>
    <w:p w:rsidR="00BE786B" w:rsidRPr="00ED4386" w:rsidRDefault="00BE786B" w:rsidP="005918D6">
      <w:pPr>
        <w:ind w:left="-284" w:firstLine="708"/>
        <w:jc w:val="both"/>
        <w:rPr>
          <w:b/>
          <w:sz w:val="28"/>
          <w:szCs w:val="28"/>
        </w:rPr>
      </w:pPr>
    </w:p>
    <w:p w:rsidR="00BE786B" w:rsidRPr="00ED4386" w:rsidRDefault="00BE786B" w:rsidP="005918D6">
      <w:pPr>
        <w:ind w:left="-284" w:firstLine="708"/>
        <w:jc w:val="both"/>
        <w:rPr>
          <w:sz w:val="28"/>
          <w:szCs w:val="28"/>
        </w:rPr>
      </w:pPr>
      <w:r w:rsidRPr="00ED4386">
        <w:rPr>
          <w:b/>
          <w:sz w:val="28"/>
          <w:szCs w:val="28"/>
        </w:rPr>
        <w:t>Законы постоянного тока. 8 ч</w:t>
      </w:r>
    </w:p>
    <w:p w:rsidR="00BE786B" w:rsidRPr="00ED4386" w:rsidRDefault="00BE786B" w:rsidP="005918D6">
      <w:pPr>
        <w:ind w:left="-284"/>
        <w:jc w:val="both"/>
        <w:rPr>
          <w:sz w:val="28"/>
          <w:szCs w:val="28"/>
        </w:rPr>
      </w:pPr>
      <w:r w:rsidRPr="00ED4386">
        <w:rPr>
          <w:sz w:val="28"/>
          <w:szCs w:val="28"/>
        </w:rPr>
        <w:t xml:space="preserve">Постоянный электрический ток. Сила тока. Сопротивление. </w:t>
      </w:r>
    </w:p>
    <w:p w:rsidR="00BE786B" w:rsidRPr="00ED4386" w:rsidRDefault="00BE786B" w:rsidP="005918D6">
      <w:pPr>
        <w:ind w:left="-284"/>
        <w:jc w:val="both"/>
        <w:rPr>
          <w:sz w:val="28"/>
          <w:szCs w:val="28"/>
        </w:rPr>
      </w:pPr>
      <w:r w:rsidRPr="00ED4386">
        <w:rPr>
          <w:sz w:val="28"/>
          <w:szCs w:val="28"/>
        </w:rPr>
        <w:t>Последовательное и параллельное соединение проводников. Работа и мощность тока. Закон Джоуля – Ленца.</w:t>
      </w:r>
    </w:p>
    <w:p w:rsidR="00BE786B" w:rsidRPr="00ED4386" w:rsidRDefault="00BE786B" w:rsidP="005918D6">
      <w:pPr>
        <w:ind w:left="-284"/>
        <w:jc w:val="both"/>
        <w:rPr>
          <w:sz w:val="28"/>
          <w:szCs w:val="28"/>
        </w:rPr>
      </w:pPr>
      <w:r w:rsidRPr="00ED4386">
        <w:rPr>
          <w:sz w:val="28"/>
          <w:szCs w:val="28"/>
        </w:rPr>
        <w:t xml:space="preserve"> Электродвижущая сила. Закон Ома для полной электрической  цепи.</w:t>
      </w:r>
    </w:p>
    <w:p w:rsidR="00BE786B" w:rsidRPr="00ED4386" w:rsidRDefault="00BE786B" w:rsidP="005918D6">
      <w:pPr>
        <w:ind w:left="-284"/>
        <w:jc w:val="both"/>
        <w:rPr>
          <w:sz w:val="28"/>
          <w:szCs w:val="28"/>
        </w:rPr>
      </w:pPr>
      <w:r w:rsidRPr="00ED4386">
        <w:rPr>
          <w:i/>
          <w:sz w:val="28"/>
          <w:szCs w:val="28"/>
        </w:rPr>
        <w:t xml:space="preserve">             Лабораторная работа № 8</w:t>
      </w:r>
      <w:r w:rsidRPr="00ED4386">
        <w:rPr>
          <w:sz w:val="28"/>
          <w:szCs w:val="28"/>
        </w:rPr>
        <w:t xml:space="preserve"> «Последовательное и параллельное соединения проводников».</w:t>
      </w:r>
    </w:p>
    <w:p w:rsidR="00BE786B" w:rsidRPr="00ED4386" w:rsidRDefault="00BE786B" w:rsidP="005918D6">
      <w:pPr>
        <w:ind w:left="-284"/>
        <w:jc w:val="both"/>
        <w:rPr>
          <w:sz w:val="28"/>
          <w:szCs w:val="28"/>
        </w:rPr>
      </w:pPr>
      <w:r w:rsidRPr="00ED4386">
        <w:rPr>
          <w:i/>
          <w:sz w:val="28"/>
          <w:szCs w:val="28"/>
        </w:rPr>
        <w:t xml:space="preserve">            Лабораторная работа №9</w:t>
      </w:r>
      <w:r w:rsidRPr="00ED4386">
        <w:rPr>
          <w:sz w:val="28"/>
          <w:szCs w:val="28"/>
        </w:rPr>
        <w:t xml:space="preserve"> «Измерение ЭДС источника тока».</w:t>
      </w:r>
    </w:p>
    <w:p w:rsidR="00BE786B" w:rsidRPr="00ED4386" w:rsidRDefault="00BE786B" w:rsidP="005918D6">
      <w:pPr>
        <w:ind w:left="-284"/>
        <w:jc w:val="both"/>
        <w:rPr>
          <w:sz w:val="28"/>
          <w:szCs w:val="28"/>
        </w:rPr>
      </w:pPr>
    </w:p>
    <w:p w:rsidR="00BE786B" w:rsidRPr="00ED4386" w:rsidRDefault="00BE786B" w:rsidP="005918D6">
      <w:pPr>
        <w:ind w:left="-284"/>
        <w:jc w:val="both"/>
        <w:rPr>
          <w:b/>
          <w:sz w:val="28"/>
          <w:szCs w:val="28"/>
        </w:rPr>
      </w:pPr>
      <w:r w:rsidRPr="00ED4386">
        <w:rPr>
          <w:b/>
          <w:sz w:val="28"/>
          <w:szCs w:val="28"/>
        </w:rPr>
        <w:t xml:space="preserve">         Электрический ток в различных средах 4 ч.</w:t>
      </w:r>
    </w:p>
    <w:p w:rsidR="00BE786B" w:rsidRPr="00ED4386" w:rsidRDefault="00BE786B" w:rsidP="005918D6">
      <w:pPr>
        <w:ind w:left="-284"/>
        <w:jc w:val="both"/>
        <w:rPr>
          <w:b/>
          <w:sz w:val="28"/>
          <w:szCs w:val="28"/>
        </w:rPr>
      </w:pPr>
      <w:r w:rsidRPr="00ED4386">
        <w:rPr>
          <w:sz w:val="28"/>
          <w:szCs w:val="28"/>
        </w:rPr>
        <w:t xml:space="preserve">Электрический ток в </w:t>
      </w:r>
      <w:r w:rsidR="005F1174">
        <w:rPr>
          <w:sz w:val="28"/>
          <w:szCs w:val="28"/>
        </w:rPr>
        <w:t xml:space="preserve">проводниках, электролитах, </w:t>
      </w:r>
      <w:r w:rsidRPr="00ED4386">
        <w:rPr>
          <w:sz w:val="28"/>
          <w:szCs w:val="28"/>
        </w:rPr>
        <w:t>полупроводниках</w:t>
      </w:r>
      <w:r w:rsidR="001C3327">
        <w:rPr>
          <w:sz w:val="28"/>
          <w:szCs w:val="28"/>
        </w:rPr>
        <w:t>, газах и вакууме</w:t>
      </w:r>
      <w:r w:rsidRPr="00ED4386">
        <w:rPr>
          <w:sz w:val="28"/>
          <w:szCs w:val="28"/>
        </w:rPr>
        <w:t xml:space="preserve">. </w:t>
      </w:r>
      <w:r w:rsidR="00277FC0">
        <w:rPr>
          <w:i/>
          <w:sz w:val="28"/>
          <w:szCs w:val="28"/>
        </w:rPr>
        <w:t xml:space="preserve">Сверхпроводимость. </w:t>
      </w:r>
      <w:r w:rsidRPr="00ED4386">
        <w:rPr>
          <w:b/>
          <w:sz w:val="28"/>
          <w:szCs w:val="28"/>
        </w:rPr>
        <w:t>Резерв 3 ч</w:t>
      </w:r>
      <w:r w:rsidR="00A375EF" w:rsidRPr="00ED4386">
        <w:rPr>
          <w:b/>
          <w:sz w:val="28"/>
          <w:szCs w:val="28"/>
        </w:rPr>
        <w:t xml:space="preserve"> </w:t>
      </w:r>
      <w:proofErr w:type="gramStart"/>
      <w:r w:rsidR="00A375EF" w:rsidRPr="00ED4386">
        <w:rPr>
          <w:b/>
          <w:sz w:val="28"/>
          <w:szCs w:val="28"/>
        </w:rPr>
        <w:t xml:space="preserve">( </w:t>
      </w:r>
      <w:proofErr w:type="gramEnd"/>
      <w:r w:rsidR="00A375EF" w:rsidRPr="00ED4386">
        <w:rPr>
          <w:b/>
          <w:sz w:val="28"/>
          <w:szCs w:val="28"/>
        </w:rPr>
        <w:t>повторение)</w:t>
      </w:r>
    </w:p>
    <w:p w:rsidR="00A375EF" w:rsidRPr="00ED4386" w:rsidRDefault="00A375EF" w:rsidP="005918D6">
      <w:pPr>
        <w:ind w:left="-284"/>
        <w:jc w:val="both"/>
        <w:rPr>
          <w:b/>
          <w:sz w:val="28"/>
          <w:szCs w:val="28"/>
        </w:rPr>
      </w:pPr>
    </w:p>
    <w:p w:rsidR="00BE786B" w:rsidRPr="00ED4386" w:rsidRDefault="00BE786B" w:rsidP="005918D6">
      <w:pPr>
        <w:ind w:left="-284" w:firstLine="708"/>
        <w:jc w:val="center"/>
        <w:rPr>
          <w:b/>
          <w:sz w:val="28"/>
          <w:szCs w:val="28"/>
        </w:rPr>
      </w:pPr>
      <w:r w:rsidRPr="00ED4386">
        <w:rPr>
          <w:b/>
          <w:bCs/>
          <w:sz w:val="28"/>
          <w:szCs w:val="28"/>
          <w:u w:val="single"/>
        </w:rPr>
        <w:t>Основы электродинамики</w:t>
      </w:r>
      <w:r w:rsidRPr="00ED4386">
        <w:rPr>
          <w:b/>
          <w:bCs/>
          <w:sz w:val="28"/>
          <w:szCs w:val="28"/>
        </w:rPr>
        <w:t xml:space="preserve"> </w:t>
      </w:r>
      <w:r w:rsidRPr="00ED4386">
        <w:rPr>
          <w:b/>
          <w:sz w:val="28"/>
          <w:szCs w:val="28"/>
        </w:rPr>
        <w:t>(продолжение) 9 ч.</w:t>
      </w:r>
    </w:p>
    <w:p w:rsidR="00BE786B" w:rsidRPr="00ED4386" w:rsidRDefault="00BE786B" w:rsidP="005918D6">
      <w:pPr>
        <w:ind w:left="-284" w:firstLine="708"/>
        <w:jc w:val="both"/>
        <w:rPr>
          <w:b/>
          <w:sz w:val="28"/>
          <w:szCs w:val="28"/>
        </w:rPr>
      </w:pPr>
      <w:r w:rsidRPr="00ED4386">
        <w:rPr>
          <w:b/>
          <w:sz w:val="28"/>
          <w:szCs w:val="28"/>
        </w:rPr>
        <w:t>Магнитное поле. 5ч</w:t>
      </w:r>
    </w:p>
    <w:p w:rsidR="00BE786B" w:rsidRPr="00ED4386" w:rsidRDefault="00BE786B" w:rsidP="005918D6">
      <w:pPr>
        <w:ind w:left="-284" w:firstLine="708"/>
        <w:jc w:val="both"/>
        <w:rPr>
          <w:sz w:val="28"/>
          <w:szCs w:val="28"/>
        </w:rPr>
      </w:pPr>
      <w:r w:rsidRPr="00ED4386">
        <w:rPr>
          <w:sz w:val="28"/>
          <w:szCs w:val="28"/>
        </w:rPr>
        <w:t>Магнитное  поле.  Индукции магнитного поля. Вектор магнитной индукции.   Действие магнитного поля на проводник с током и  на движущуюся заряженную частицу.  Сила Ампера</w:t>
      </w:r>
      <w:r w:rsidR="001C3327">
        <w:rPr>
          <w:sz w:val="28"/>
          <w:szCs w:val="28"/>
        </w:rPr>
        <w:t xml:space="preserve"> и с</w:t>
      </w:r>
      <w:r w:rsidRPr="00ED4386">
        <w:rPr>
          <w:sz w:val="28"/>
          <w:szCs w:val="28"/>
        </w:rPr>
        <w:t>ила Лоренца. Правило левой руки. Магнитные свойства вещества.</w:t>
      </w:r>
    </w:p>
    <w:p w:rsidR="00BE786B" w:rsidRPr="00ED4386" w:rsidRDefault="00BE786B" w:rsidP="005918D6">
      <w:pPr>
        <w:ind w:left="-284" w:firstLine="708"/>
        <w:jc w:val="both"/>
        <w:rPr>
          <w:sz w:val="28"/>
          <w:szCs w:val="28"/>
        </w:rPr>
      </w:pPr>
      <w:r w:rsidRPr="00ED4386">
        <w:rPr>
          <w:i/>
          <w:sz w:val="28"/>
          <w:szCs w:val="28"/>
        </w:rPr>
        <w:t>Лабораторная работа № 1</w:t>
      </w:r>
      <w:r w:rsidRPr="00ED4386">
        <w:rPr>
          <w:sz w:val="28"/>
          <w:szCs w:val="28"/>
        </w:rPr>
        <w:t xml:space="preserve"> «Измерение силы взаимодействия магнита и катушки с током».</w:t>
      </w:r>
    </w:p>
    <w:p w:rsidR="00BE786B" w:rsidRPr="00ED4386" w:rsidRDefault="00BE786B" w:rsidP="005918D6">
      <w:pPr>
        <w:ind w:left="-284" w:firstLine="708"/>
        <w:jc w:val="both"/>
        <w:rPr>
          <w:sz w:val="28"/>
          <w:szCs w:val="28"/>
        </w:rPr>
      </w:pPr>
    </w:p>
    <w:p w:rsidR="00BE786B" w:rsidRPr="00ED4386" w:rsidRDefault="00BE786B" w:rsidP="005918D6">
      <w:pPr>
        <w:ind w:left="-284" w:firstLine="708"/>
        <w:jc w:val="both"/>
        <w:rPr>
          <w:b/>
          <w:sz w:val="28"/>
          <w:szCs w:val="28"/>
        </w:rPr>
      </w:pPr>
      <w:r w:rsidRPr="00ED4386">
        <w:rPr>
          <w:b/>
          <w:sz w:val="28"/>
          <w:szCs w:val="28"/>
        </w:rPr>
        <w:t>Электромагнитная индукция 4ч.</w:t>
      </w:r>
    </w:p>
    <w:p w:rsidR="00BE786B" w:rsidRPr="00277FC0" w:rsidRDefault="00BE786B" w:rsidP="005918D6">
      <w:pPr>
        <w:ind w:left="-284" w:firstLine="708"/>
        <w:jc w:val="both"/>
        <w:rPr>
          <w:i/>
          <w:sz w:val="28"/>
          <w:szCs w:val="28"/>
        </w:rPr>
      </w:pPr>
      <w:r w:rsidRPr="00ED4386">
        <w:rPr>
          <w:sz w:val="28"/>
          <w:szCs w:val="28"/>
        </w:rPr>
        <w:t xml:space="preserve">Явление  электромагнитной  индукции. Магнитный поток. Правило Ленца. Закон электромагнитной индукции. Электромагнитное поле. </w:t>
      </w:r>
      <w:r w:rsidR="005C7703">
        <w:rPr>
          <w:sz w:val="28"/>
          <w:szCs w:val="28"/>
        </w:rPr>
        <w:t>Переменный ток.</w:t>
      </w:r>
      <w:r w:rsidRPr="00ED4386">
        <w:rPr>
          <w:sz w:val="28"/>
          <w:szCs w:val="28"/>
        </w:rPr>
        <w:t xml:space="preserve"> Явление самоиндукции. Индуктивность. </w:t>
      </w:r>
      <w:r w:rsidR="005C7703">
        <w:rPr>
          <w:sz w:val="28"/>
          <w:szCs w:val="28"/>
        </w:rPr>
        <w:t xml:space="preserve">Электромагнитное поле. </w:t>
      </w:r>
      <w:r w:rsidRPr="00277FC0">
        <w:rPr>
          <w:i/>
          <w:sz w:val="28"/>
          <w:szCs w:val="28"/>
        </w:rPr>
        <w:t xml:space="preserve">Энергия </w:t>
      </w:r>
      <w:r w:rsidR="00277FC0" w:rsidRPr="00277FC0">
        <w:rPr>
          <w:i/>
          <w:sz w:val="28"/>
          <w:szCs w:val="28"/>
        </w:rPr>
        <w:t>электромагнитного поля</w:t>
      </w:r>
      <w:r w:rsidRPr="00277FC0">
        <w:rPr>
          <w:i/>
          <w:sz w:val="28"/>
          <w:szCs w:val="28"/>
        </w:rPr>
        <w:t>.</w:t>
      </w:r>
    </w:p>
    <w:p w:rsidR="00BE786B" w:rsidRPr="00ED4386" w:rsidRDefault="00BE786B" w:rsidP="005918D6">
      <w:pPr>
        <w:ind w:left="-284" w:firstLine="708"/>
        <w:jc w:val="both"/>
        <w:rPr>
          <w:sz w:val="28"/>
          <w:szCs w:val="28"/>
        </w:rPr>
      </w:pPr>
      <w:r w:rsidRPr="00ED4386">
        <w:rPr>
          <w:i/>
          <w:sz w:val="28"/>
          <w:szCs w:val="28"/>
        </w:rPr>
        <w:t>Лабораторная работа № 2</w:t>
      </w:r>
      <w:r w:rsidRPr="00ED4386">
        <w:rPr>
          <w:sz w:val="28"/>
          <w:szCs w:val="28"/>
        </w:rPr>
        <w:t xml:space="preserve"> «Исследование   явления электромагнитной индукции».</w:t>
      </w:r>
    </w:p>
    <w:p w:rsidR="00BE786B" w:rsidRPr="00ED4386" w:rsidRDefault="00BE786B" w:rsidP="005918D6">
      <w:pPr>
        <w:ind w:left="-284" w:firstLine="708"/>
        <w:jc w:val="both"/>
        <w:rPr>
          <w:sz w:val="28"/>
          <w:szCs w:val="28"/>
        </w:rPr>
      </w:pPr>
      <w:r w:rsidRPr="00ED4386">
        <w:rPr>
          <w:sz w:val="28"/>
          <w:szCs w:val="28"/>
        </w:rPr>
        <w:t xml:space="preserve"> </w:t>
      </w:r>
    </w:p>
    <w:p w:rsidR="00BE786B" w:rsidRPr="00ED4386" w:rsidRDefault="00BE786B" w:rsidP="005918D6">
      <w:pPr>
        <w:ind w:left="-284" w:firstLine="708"/>
        <w:jc w:val="both"/>
        <w:rPr>
          <w:sz w:val="28"/>
          <w:szCs w:val="28"/>
        </w:rPr>
      </w:pPr>
    </w:p>
    <w:p w:rsidR="008F4C08" w:rsidRPr="00ED4386" w:rsidRDefault="008F4C08" w:rsidP="005918D6">
      <w:pPr>
        <w:ind w:left="-284"/>
        <w:jc w:val="center"/>
        <w:rPr>
          <w:b/>
          <w:sz w:val="28"/>
          <w:szCs w:val="28"/>
          <w:u w:val="single"/>
        </w:rPr>
      </w:pPr>
    </w:p>
    <w:p w:rsidR="00BE786B" w:rsidRPr="00ED4386" w:rsidRDefault="00BE786B" w:rsidP="005918D6">
      <w:pPr>
        <w:ind w:left="-284"/>
        <w:rPr>
          <w:b/>
          <w:sz w:val="28"/>
          <w:szCs w:val="28"/>
          <w:u w:val="single"/>
        </w:rPr>
      </w:pPr>
      <w:r w:rsidRPr="00ED4386">
        <w:rPr>
          <w:b/>
          <w:sz w:val="28"/>
          <w:szCs w:val="28"/>
          <w:u w:val="single"/>
        </w:rPr>
        <w:lastRenderedPageBreak/>
        <w:t>Колебания и волны. 16ч</w:t>
      </w:r>
    </w:p>
    <w:p w:rsidR="00BE786B" w:rsidRPr="00ED4386" w:rsidRDefault="00BE786B" w:rsidP="005918D6">
      <w:pPr>
        <w:ind w:left="-284" w:firstLine="708"/>
        <w:jc w:val="both"/>
        <w:rPr>
          <w:b/>
          <w:sz w:val="28"/>
          <w:szCs w:val="28"/>
        </w:rPr>
      </w:pPr>
      <w:r w:rsidRPr="00ED4386">
        <w:rPr>
          <w:b/>
          <w:sz w:val="28"/>
          <w:szCs w:val="28"/>
        </w:rPr>
        <w:t>Механические колебания 3ч.</w:t>
      </w:r>
    </w:p>
    <w:p w:rsidR="00BE786B" w:rsidRPr="00ED4386" w:rsidRDefault="00BE786B" w:rsidP="005918D6">
      <w:pPr>
        <w:ind w:left="-284" w:firstLine="708"/>
        <w:jc w:val="both"/>
        <w:rPr>
          <w:sz w:val="28"/>
          <w:szCs w:val="28"/>
        </w:rPr>
      </w:pPr>
      <w:r w:rsidRPr="00ED4386">
        <w:rPr>
          <w:sz w:val="28"/>
          <w:szCs w:val="28"/>
        </w:rPr>
        <w:t>Механические колебания</w:t>
      </w:r>
      <w:r w:rsidR="005C7703">
        <w:rPr>
          <w:sz w:val="28"/>
          <w:szCs w:val="28"/>
        </w:rPr>
        <w:t xml:space="preserve"> и волны</w:t>
      </w:r>
      <w:r w:rsidRPr="00ED4386">
        <w:rPr>
          <w:sz w:val="28"/>
          <w:szCs w:val="28"/>
        </w:rPr>
        <w:t>.</w:t>
      </w:r>
      <w:r w:rsidR="005C7703">
        <w:rPr>
          <w:sz w:val="28"/>
          <w:szCs w:val="28"/>
        </w:rPr>
        <w:t xml:space="preserve"> Гармонические колебания. </w:t>
      </w:r>
      <w:r w:rsidRPr="00ED4386">
        <w:rPr>
          <w:sz w:val="28"/>
          <w:szCs w:val="28"/>
        </w:rPr>
        <w:t xml:space="preserve"> Свободные</w:t>
      </w:r>
      <w:r w:rsidR="005C7703">
        <w:rPr>
          <w:sz w:val="28"/>
          <w:szCs w:val="28"/>
        </w:rPr>
        <w:t>, затухающие, вынужденные</w:t>
      </w:r>
      <w:r w:rsidRPr="00ED4386">
        <w:rPr>
          <w:sz w:val="28"/>
          <w:szCs w:val="28"/>
        </w:rPr>
        <w:t xml:space="preserve"> колебания. Математический и пружинный маятники. Амплитуда, период, частота, фаза колебаний. </w:t>
      </w:r>
      <w:r w:rsidR="005C7703" w:rsidRPr="00ED4386">
        <w:rPr>
          <w:sz w:val="28"/>
          <w:szCs w:val="28"/>
        </w:rPr>
        <w:t xml:space="preserve">Превращение энергии при колебаниях.  </w:t>
      </w:r>
      <w:r w:rsidRPr="00ED4386">
        <w:rPr>
          <w:sz w:val="28"/>
          <w:szCs w:val="28"/>
        </w:rPr>
        <w:t xml:space="preserve">Вынужденные колебания, резонанс. </w:t>
      </w:r>
    </w:p>
    <w:p w:rsidR="00BE786B" w:rsidRPr="00ED4386" w:rsidRDefault="00BE786B" w:rsidP="005918D6">
      <w:pPr>
        <w:ind w:left="-284" w:firstLine="708"/>
        <w:jc w:val="both"/>
        <w:rPr>
          <w:sz w:val="28"/>
          <w:szCs w:val="28"/>
        </w:rPr>
      </w:pPr>
      <w:r w:rsidRPr="00ED4386">
        <w:rPr>
          <w:i/>
          <w:sz w:val="28"/>
          <w:szCs w:val="28"/>
        </w:rPr>
        <w:t>Лабораторная работа № 3</w:t>
      </w:r>
      <w:r w:rsidRPr="00ED4386">
        <w:rPr>
          <w:sz w:val="28"/>
          <w:szCs w:val="28"/>
        </w:rPr>
        <w:t xml:space="preserve"> «Определение  ускорения свободного падения при  помощи маятника».</w:t>
      </w:r>
    </w:p>
    <w:p w:rsidR="00BE786B" w:rsidRPr="00ED4386" w:rsidRDefault="00BE786B" w:rsidP="005918D6">
      <w:pPr>
        <w:ind w:left="-284" w:firstLine="708"/>
        <w:jc w:val="both"/>
        <w:rPr>
          <w:sz w:val="28"/>
          <w:szCs w:val="28"/>
        </w:rPr>
      </w:pPr>
    </w:p>
    <w:p w:rsidR="00BE786B" w:rsidRPr="00ED4386" w:rsidRDefault="00BE786B" w:rsidP="005918D6">
      <w:pPr>
        <w:ind w:left="-284" w:firstLine="708"/>
        <w:jc w:val="both"/>
        <w:rPr>
          <w:b/>
          <w:sz w:val="28"/>
          <w:szCs w:val="28"/>
        </w:rPr>
      </w:pPr>
      <w:r w:rsidRPr="00ED4386">
        <w:rPr>
          <w:b/>
          <w:sz w:val="28"/>
          <w:szCs w:val="28"/>
        </w:rPr>
        <w:t>Электромагнитные колебания 6 ч.</w:t>
      </w:r>
    </w:p>
    <w:p w:rsidR="00BE786B" w:rsidRPr="00ED4386" w:rsidRDefault="00BE786B" w:rsidP="005918D6">
      <w:pPr>
        <w:ind w:left="-284" w:firstLine="708"/>
        <w:jc w:val="both"/>
        <w:rPr>
          <w:sz w:val="28"/>
          <w:szCs w:val="28"/>
        </w:rPr>
      </w:pPr>
      <w:r w:rsidRPr="00ED4386">
        <w:rPr>
          <w:sz w:val="28"/>
          <w:szCs w:val="28"/>
        </w:rPr>
        <w:t xml:space="preserve">Электромагнитные колебания. Колебательный контур. </w:t>
      </w:r>
      <w:r w:rsidR="005C7703">
        <w:rPr>
          <w:sz w:val="28"/>
          <w:szCs w:val="28"/>
        </w:rPr>
        <w:t xml:space="preserve">Переменный электрический ток. </w:t>
      </w:r>
      <w:r w:rsidRPr="00ED4386">
        <w:rPr>
          <w:sz w:val="28"/>
          <w:szCs w:val="28"/>
        </w:rPr>
        <w:t>Свободные электромагнитные колебания.</w:t>
      </w:r>
    </w:p>
    <w:p w:rsidR="00BE786B" w:rsidRPr="00ED4386" w:rsidRDefault="00BE786B" w:rsidP="005918D6">
      <w:pPr>
        <w:ind w:left="-284" w:firstLine="708"/>
        <w:jc w:val="both"/>
        <w:rPr>
          <w:sz w:val="28"/>
          <w:szCs w:val="28"/>
        </w:rPr>
      </w:pPr>
    </w:p>
    <w:p w:rsidR="00BE786B" w:rsidRPr="00ED4386" w:rsidRDefault="00BE786B" w:rsidP="005918D6">
      <w:pPr>
        <w:ind w:left="-284" w:firstLine="708"/>
        <w:jc w:val="both"/>
        <w:rPr>
          <w:b/>
          <w:sz w:val="28"/>
          <w:szCs w:val="28"/>
        </w:rPr>
      </w:pPr>
      <w:r w:rsidRPr="00ED4386">
        <w:rPr>
          <w:b/>
          <w:sz w:val="28"/>
          <w:szCs w:val="28"/>
        </w:rPr>
        <w:t>Механические волны 3 ч.</w:t>
      </w:r>
    </w:p>
    <w:p w:rsidR="00BE786B" w:rsidRPr="00ED4386" w:rsidRDefault="00BE786B" w:rsidP="005918D6">
      <w:pPr>
        <w:ind w:left="-284" w:firstLine="708"/>
        <w:jc w:val="both"/>
        <w:rPr>
          <w:sz w:val="28"/>
          <w:szCs w:val="28"/>
        </w:rPr>
      </w:pPr>
      <w:r w:rsidRPr="00ED4386">
        <w:rPr>
          <w:sz w:val="28"/>
          <w:szCs w:val="28"/>
        </w:rPr>
        <w:t xml:space="preserve">Механические волны. Поперечные и продольные волны. </w:t>
      </w:r>
      <w:r w:rsidR="005C7703">
        <w:rPr>
          <w:sz w:val="28"/>
          <w:szCs w:val="28"/>
        </w:rPr>
        <w:t xml:space="preserve">Скорость и длина волны. </w:t>
      </w:r>
      <w:r w:rsidRPr="00ED4386">
        <w:rPr>
          <w:sz w:val="28"/>
          <w:szCs w:val="28"/>
        </w:rPr>
        <w:t>Энергия волны. Звуковые волны</w:t>
      </w:r>
    </w:p>
    <w:p w:rsidR="00BE786B" w:rsidRPr="00ED4386" w:rsidRDefault="00BE786B" w:rsidP="005918D6">
      <w:pPr>
        <w:ind w:left="-284" w:firstLine="708"/>
        <w:jc w:val="both"/>
        <w:rPr>
          <w:b/>
          <w:sz w:val="28"/>
          <w:szCs w:val="28"/>
        </w:rPr>
      </w:pPr>
    </w:p>
    <w:p w:rsidR="00BE786B" w:rsidRPr="00ED4386" w:rsidRDefault="00BE786B" w:rsidP="005918D6">
      <w:pPr>
        <w:ind w:left="-284" w:firstLine="708"/>
        <w:rPr>
          <w:b/>
          <w:sz w:val="28"/>
          <w:szCs w:val="28"/>
        </w:rPr>
      </w:pPr>
      <w:r w:rsidRPr="00ED4386">
        <w:rPr>
          <w:b/>
          <w:sz w:val="28"/>
          <w:szCs w:val="28"/>
        </w:rPr>
        <w:t>Электромагнитные волны 4ч.</w:t>
      </w:r>
    </w:p>
    <w:p w:rsidR="00BE786B" w:rsidRPr="00ED4386" w:rsidRDefault="00BE786B" w:rsidP="005918D6">
      <w:pPr>
        <w:ind w:left="-284" w:firstLine="708"/>
        <w:jc w:val="both"/>
        <w:rPr>
          <w:sz w:val="28"/>
          <w:szCs w:val="28"/>
        </w:rPr>
      </w:pPr>
      <w:r w:rsidRPr="00ED4386">
        <w:rPr>
          <w:sz w:val="28"/>
          <w:szCs w:val="28"/>
        </w:rPr>
        <w:t>Электромагнитное поле. Электромагнитные волны. Вихревое электрическое поле. Свойства электромагнитных волн.  Диапазоны электромагнитных излучений и их практическое применение</w:t>
      </w:r>
    </w:p>
    <w:p w:rsidR="00BE786B" w:rsidRPr="00ED4386" w:rsidRDefault="00BE786B" w:rsidP="005918D6">
      <w:pPr>
        <w:pStyle w:val="a5"/>
        <w:spacing w:line="240" w:lineRule="auto"/>
        <w:ind w:left="-284" w:firstLine="709"/>
        <w:rPr>
          <w:szCs w:val="28"/>
        </w:rPr>
      </w:pPr>
    </w:p>
    <w:p w:rsidR="00BE786B" w:rsidRPr="00ED4386" w:rsidRDefault="00BE786B" w:rsidP="005918D6">
      <w:pPr>
        <w:pStyle w:val="a5"/>
        <w:spacing w:line="240" w:lineRule="auto"/>
        <w:ind w:left="-284" w:firstLine="709"/>
        <w:jc w:val="center"/>
        <w:rPr>
          <w:b/>
          <w:szCs w:val="28"/>
          <w:u w:val="single"/>
        </w:rPr>
      </w:pPr>
      <w:r w:rsidRPr="00ED4386">
        <w:rPr>
          <w:b/>
          <w:szCs w:val="28"/>
          <w:u w:val="single"/>
        </w:rPr>
        <w:t>Оптика 13 ч.</w:t>
      </w:r>
    </w:p>
    <w:p w:rsidR="00BE786B" w:rsidRPr="00ED4386" w:rsidRDefault="00BE786B" w:rsidP="005918D6">
      <w:pPr>
        <w:pStyle w:val="a5"/>
        <w:spacing w:line="240" w:lineRule="auto"/>
        <w:ind w:left="-284" w:firstLine="709"/>
        <w:rPr>
          <w:b/>
          <w:szCs w:val="28"/>
        </w:rPr>
      </w:pPr>
      <w:r w:rsidRPr="00ED4386">
        <w:rPr>
          <w:b/>
          <w:szCs w:val="28"/>
        </w:rPr>
        <w:t>Световые волны, геометрическая и волновая оптика 11 ч.</w:t>
      </w:r>
    </w:p>
    <w:p w:rsidR="00BE786B" w:rsidRPr="00813ED1" w:rsidRDefault="00BE786B" w:rsidP="005918D6">
      <w:pPr>
        <w:pStyle w:val="a5"/>
        <w:spacing w:line="240" w:lineRule="auto"/>
        <w:ind w:left="-284"/>
        <w:rPr>
          <w:szCs w:val="28"/>
        </w:rPr>
      </w:pPr>
      <w:r w:rsidRPr="00ED4386">
        <w:rPr>
          <w:szCs w:val="28"/>
        </w:rPr>
        <w:t xml:space="preserve">Геометрическая оптика. Прямолинейное распространение света в однородной среде. Законы отражения и  преломления света. Полное отражение. </w:t>
      </w:r>
      <w:r w:rsidR="00813ED1">
        <w:rPr>
          <w:szCs w:val="28"/>
        </w:rPr>
        <w:t xml:space="preserve">Формула тонкой линзы. </w:t>
      </w:r>
      <w:r w:rsidRPr="00ED4386">
        <w:rPr>
          <w:szCs w:val="28"/>
        </w:rPr>
        <w:t>Оптические приборы. Волновые свойства с</w:t>
      </w:r>
      <w:r w:rsidR="00813ED1">
        <w:rPr>
          <w:szCs w:val="28"/>
        </w:rPr>
        <w:t>вета: дисперсия, интерференция, дифракция, поляризация.</w:t>
      </w:r>
      <w:r w:rsidRPr="00ED4386">
        <w:rPr>
          <w:szCs w:val="28"/>
        </w:rPr>
        <w:t xml:space="preserve"> Скорость света.</w:t>
      </w:r>
      <w:r w:rsidR="00813ED1">
        <w:rPr>
          <w:szCs w:val="28"/>
        </w:rPr>
        <w:t xml:space="preserve"> </w:t>
      </w:r>
    </w:p>
    <w:p w:rsidR="00BE786B" w:rsidRPr="00ED4386" w:rsidRDefault="00BE786B" w:rsidP="005918D6">
      <w:pPr>
        <w:pStyle w:val="a5"/>
        <w:spacing w:line="240" w:lineRule="auto"/>
        <w:ind w:left="-284"/>
        <w:rPr>
          <w:szCs w:val="28"/>
        </w:rPr>
      </w:pPr>
      <w:r w:rsidRPr="00ED4386">
        <w:rPr>
          <w:i/>
          <w:szCs w:val="28"/>
        </w:rPr>
        <w:t xml:space="preserve">       Лабораторная работа № 4</w:t>
      </w:r>
      <w:r w:rsidRPr="00ED4386">
        <w:rPr>
          <w:szCs w:val="28"/>
        </w:rPr>
        <w:t xml:space="preserve"> «Измерение показателя преломления стекла».</w:t>
      </w:r>
    </w:p>
    <w:p w:rsidR="00BE786B" w:rsidRPr="00ED4386" w:rsidRDefault="00BE786B" w:rsidP="005918D6">
      <w:pPr>
        <w:pStyle w:val="a5"/>
        <w:spacing w:line="240" w:lineRule="auto"/>
        <w:ind w:left="-284"/>
        <w:rPr>
          <w:szCs w:val="28"/>
        </w:rPr>
      </w:pPr>
      <w:r w:rsidRPr="00ED4386">
        <w:rPr>
          <w:i/>
          <w:szCs w:val="28"/>
        </w:rPr>
        <w:t xml:space="preserve">      Лабораторная работа № 5</w:t>
      </w:r>
      <w:r w:rsidRPr="00ED4386">
        <w:rPr>
          <w:szCs w:val="28"/>
        </w:rPr>
        <w:t xml:space="preserve"> «Определение оптической силы и фокусного расстояния собирающей  линзы».</w:t>
      </w:r>
    </w:p>
    <w:p w:rsidR="00BE786B" w:rsidRPr="00ED4386" w:rsidRDefault="00BE786B" w:rsidP="005918D6">
      <w:pPr>
        <w:pStyle w:val="a5"/>
        <w:spacing w:line="240" w:lineRule="auto"/>
        <w:ind w:left="-284"/>
        <w:rPr>
          <w:szCs w:val="28"/>
        </w:rPr>
      </w:pPr>
      <w:r w:rsidRPr="00ED4386">
        <w:rPr>
          <w:i/>
          <w:szCs w:val="28"/>
        </w:rPr>
        <w:t xml:space="preserve">      Лабораторная работа № 6</w:t>
      </w:r>
      <w:r w:rsidRPr="00ED4386">
        <w:rPr>
          <w:szCs w:val="28"/>
        </w:rPr>
        <w:t xml:space="preserve"> «Измерение длины световой волны».</w:t>
      </w:r>
    </w:p>
    <w:p w:rsidR="00BE786B" w:rsidRPr="00ED4386" w:rsidRDefault="00BE786B" w:rsidP="005918D6">
      <w:pPr>
        <w:pStyle w:val="a5"/>
        <w:spacing w:line="240" w:lineRule="auto"/>
        <w:ind w:left="-284"/>
        <w:rPr>
          <w:szCs w:val="28"/>
        </w:rPr>
      </w:pPr>
      <w:r w:rsidRPr="00ED4386">
        <w:rPr>
          <w:i/>
          <w:szCs w:val="28"/>
        </w:rPr>
        <w:t xml:space="preserve">      </w:t>
      </w:r>
    </w:p>
    <w:p w:rsidR="00BE786B" w:rsidRPr="00ED4386" w:rsidRDefault="00EC2B7A" w:rsidP="00EC2B7A">
      <w:pPr>
        <w:pStyle w:val="a5"/>
        <w:spacing w:line="240" w:lineRule="auto"/>
        <w:ind w:left="-284"/>
        <w:jc w:val="left"/>
        <w:rPr>
          <w:b/>
          <w:szCs w:val="28"/>
        </w:rPr>
      </w:pPr>
      <w:r>
        <w:rPr>
          <w:b/>
          <w:szCs w:val="28"/>
        </w:rPr>
        <w:t xml:space="preserve"> </w:t>
      </w:r>
      <w:r>
        <w:t xml:space="preserve">         </w:t>
      </w:r>
      <w:r w:rsidR="00BE786B" w:rsidRPr="00ED4386">
        <w:rPr>
          <w:b/>
          <w:szCs w:val="28"/>
        </w:rPr>
        <w:t>Излучение и спектры 2 ч.</w:t>
      </w:r>
    </w:p>
    <w:p w:rsidR="00BE786B" w:rsidRPr="00ED4386" w:rsidRDefault="00BE786B" w:rsidP="005918D6">
      <w:pPr>
        <w:pStyle w:val="a5"/>
        <w:spacing w:line="240" w:lineRule="auto"/>
        <w:ind w:left="-284"/>
        <w:rPr>
          <w:szCs w:val="28"/>
        </w:rPr>
      </w:pPr>
      <w:r w:rsidRPr="00ED4386">
        <w:rPr>
          <w:szCs w:val="28"/>
        </w:rPr>
        <w:t>Виды излучений. Источники света. Спектры. Спектральный анализ. Тепловое излучение. Шкала электромагнитных волн. Наблюдение спектров.</w:t>
      </w:r>
    </w:p>
    <w:p w:rsidR="00BE786B" w:rsidRPr="00ED4386" w:rsidRDefault="00BE786B" w:rsidP="005918D6">
      <w:pPr>
        <w:pStyle w:val="a5"/>
        <w:spacing w:line="240" w:lineRule="auto"/>
        <w:ind w:left="-284"/>
        <w:rPr>
          <w:szCs w:val="28"/>
        </w:rPr>
      </w:pPr>
      <w:r w:rsidRPr="00ED4386">
        <w:rPr>
          <w:szCs w:val="28"/>
        </w:rPr>
        <w:t xml:space="preserve">      </w:t>
      </w:r>
      <w:r w:rsidRPr="00ED4386">
        <w:rPr>
          <w:i/>
          <w:szCs w:val="28"/>
        </w:rPr>
        <w:t>Лабораторная работа № 7</w:t>
      </w:r>
      <w:r w:rsidRPr="00ED4386">
        <w:rPr>
          <w:szCs w:val="28"/>
        </w:rPr>
        <w:t xml:space="preserve">  «Наблюдение  сплошного  и  линейчатого  спектров».</w:t>
      </w:r>
    </w:p>
    <w:p w:rsidR="00BE786B" w:rsidRPr="00ED4386" w:rsidRDefault="00BE786B" w:rsidP="005918D6">
      <w:pPr>
        <w:pStyle w:val="a5"/>
        <w:spacing w:line="240" w:lineRule="auto"/>
        <w:ind w:left="-284"/>
        <w:rPr>
          <w:szCs w:val="28"/>
          <w:u w:val="single"/>
        </w:rPr>
      </w:pPr>
    </w:p>
    <w:p w:rsidR="00BE786B" w:rsidRPr="00ED4386" w:rsidRDefault="00BE786B" w:rsidP="00813ED1">
      <w:pPr>
        <w:pStyle w:val="a5"/>
        <w:spacing w:line="240" w:lineRule="auto"/>
        <w:ind w:left="-284"/>
        <w:jc w:val="center"/>
        <w:rPr>
          <w:b/>
          <w:szCs w:val="28"/>
          <w:u w:val="single"/>
        </w:rPr>
      </w:pPr>
      <w:r w:rsidRPr="00ED4386">
        <w:rPr>
          <w:b/>
          <w:szCs w:val="28"/>
          <w:u w:val="single"/>
        </w:rPr>
        <w:t>Основы специальной теории относительности 3 ч.</w:t>
      </w:r>
    </w:p>
    <w:p w:rsidR="00BE786B" w:rsidRPr="00ED4386" w:rsidRDefault="00BE786B" w:rsidP="005918D6">
      <w:pPr>
        <w:pStyle w:val="a5"/>
        <w:spacing w:line="240" w:lineRule="auto"/>
        <w:ind w:left="-284"/>
        <w:rPr>
          <w:szCs w:val="28"/>
        </w:rPr>
      </w:pPr>
      <w:r w:rsidRPr="00ED4386">
        <w:rPr>
          <w:szCs w:val="28"/>
        </w:rPr>
        <w:t>Постулаты теории относительности</w:t>
      </w:r>
      <w:r w:rsidR="00813ED1">
        <w:rPr>
          <w:szCs w:val="28"/>
        </w:rPr>
        <w:t xml:space="preserve"> и следствия из них.  И</w:t>
      </w:r>
      <w:r w:rsidRPr="00ED4386">
        <w:rPr>
          <w:szCs w:val="28"/>
        </w:rPr>
        <w:t>нвариантность модуля скорости света в вакууме</w:t>
      </w:r>
      <w:r w:rsidR="00813ED1">
        <w:rPr>
          <w:szCs w:val="28"/>
        </w:rPr>
        <w:t>. П</w:t>
      </w:r>
      <w:r w:rsidRPr="00ED4386">
        <w:rPr>
          <w:szCs w:val="28"/>
        </w:rPr>
        <w:t>ринцип относительности Эйнштейна. Связь массы и энергии свободной частицы. Энергия покоя.</w:t>
      </w:r>
    </w:p>
    <w:p w:rsidR="00BE786B" w:rsidRPr="00ED4386" w:rsidRDefault="00BE786B" w:rsidP="005918D6">
      <w:pPr>
        <w:ind w:left="-284"/>
        <w:jc w:val="both"/>
        <w:rPr>
          <w:b/>
          <w:sz w:val="28"/>
          <w:szCs w:val="28"/>
          <w:u w:val="single"/>
        </w:rPr>
      </w:pPr>
    </w:p>
    <w:p w:rsidR="00813ED1" w:rsidRDefault="00813ED1" w:rsidP="005918D6">
      <w:pPr>
        <w:ind w:left="-284"/>
        <w:jc w:val="center"/>
        <w:rPr>
          <w:b/>
          <w:sz w:val="28"/>
          <w:szCs w:val="28"/>
          <w:u w:val="single"/>
        </w:rPr>
      </w:pPr>
    </w:p>
    <w:p w:rsidR="00813ED1" w:rsidRDefault="00813ED1" w:rsidP="005918D6">
      <w:pPr>
        <w:ind w:left="-284"/>
        <w:jc w:val="center"/>
        <w:rPr>
          <w:b/>
          <w:sz w:val="28"/>
          <w:szCs w:val="28"/>
          <w:u w:val="single"/>
        </w:rPr>
      </w:pPr>
    </w:p>
    <w:p w:rsidR="00813ED1" w:rsidRDefault="00813ED1" w:rsidP="005918D6">
      <w:pPr>
        <w:ind w:left="-284"/>
        <w:jc w:val="center"/>
        <w:rPr>
          <w:b/>
          <w:sz w:val="28"/>
          <w:szCs w:val="28"/>
          <w:u w:val="single"/>
        </w:rPr>
      </w:pPr>
    </w:p>
    <w:p w:rsidR="00BE786B" w:rsidRPr="00ED4386" w:rsidRDefault="00BE786B" w:rsidP="005918D6">
      <w:pPr>
        <w:ind w:left="-284"/>
        <w:jc w:val="center"/>
        <w:rPr>
          <w:b/>
          <w:sz w:val="28"/>
          <w:szCs w:val="28"/>
          <w:u w:val="single"/>
        </w:rPr>
      </w:pPr>
      <w:r w:rsidRPr="00ED4386">
        <w:rPr>
          <w:b/>
          <w:sz w:val="28"/>
          <w:szCs w:val="28"/>
          <w:u w:val="single"/>
        </w:rPr>
        <w:t xml:space="preserve">Квантовая физика. </w:t>
      </w:r>
      <w:r w:rsidR="00813ED1">
        <w:rPr>
          <w:b/>
          <w:sz w:val="28"/>
          <w:szCs w:val="28"/>
          <w:u w:val="single"/>
        </w:rPr>
        <w:t xml:space="preserve">Физика атома и атомного ядра </w:t>
      </w:r>
      <w:r w:rsidRPr="00ED4386">
        <w:rPr>
          <w:b/>
          <w:sz w:val="28"/>
          <w:szCs w:val="28"/>
          <w:u w:val="single"/>
        </w:rPr>
        <w:t>17 ч</w:t>
      </w:r>
    </w:p>
    <w:p w:rsidR="00BE786B" w:rsidRPr="00ED4386" w:rsidRDefault="00BE786B" w:rsidP="005918D6">
      <w:pPr>
        <w:ind w:left="-284"/>
        <w:jc w:val="both"/>
        <w:rPr>
          <w:b/>
          <w:sz w:val="28"/>
          <w:szCs w:val="28"/>
        </w:rPr>
      </w:pPr>
    </w:p>
    <w:p w:rsidR="00BE786B" w:rsidRPr="00ED4386" w:rsidRDefault="00EC2B7A" w:rsidP="005918D6">
      <w:pPr>
        <w:ind w:left="-284"/>
        <w:jc w:val="both"/>
        <w:rPr>
          <w:b/>
          <w:sz w:val="28"/>
          <w:szCs w:val="28"/>
        </w:rPr>
      </w:pPr>
      <w:r>
        <w:rPr>
          <w:b/>
          <w:sz w:val="28"/>
          <w:szCs w:val="28"/>
        </w:rPr>
        <w:t xml:space="preserve">           </w:t>
      </w:r>
      <w:r w:rsidR="00BE786B" w:rsidRPr="00ED4386">
        <w:rPr>
          <w:b/>
          <w:sz w:val="28"/>
          <w:szCs w:val="28"/>
        </w:rPr>
        <w:t>Световые кванты 5 ч.</w:t>
      </w:r>
    </w:p>
    <w:p w:rsidR="00BE786B" w:rsidRPr="00EC2B7A" w:rsidRDefault="00813ED1" w:rsidP="005918D6">
      <w:pPr>
        <w:ind w:left="-284"/>
        <w:jc w:val="both"/>
        <w:rPr>
          <w:i/>
          <w:sz w:val="28"/>
          <w:szCs w:val="28"/>
        </w:rPr>
      </w:pPr>
      <w:r>
        <w:rPr>
          <w:sz w:val="28"/>
          <w:szCs w:val="28"/>
        </w:rPr>
        <w:t xml:space="preserve"> Гипотеза М. Планка. Фотоэлектрический эффект</w:t>
      </w:r>
      <w:r w:rsidR="00BE786B" w:rsidRPr="00ED4386">
        <w:rPr>
          <w:sz w:val="28"/>
          <w:szCs w:val="28"/>
        </w:rPr>
        <w:t xml:space="preserve">.  </w:t>
      </w:r>
      <w:r>
        <w:rPr>
          <w:sz w:val="28"/>
          <w:szCs w:val="28"/>
        </w:rPr>
        <w:t xml:space="preserve">Опыты Столетова. Законы фотоэффекта. </w:t>
      </w:r>
      <w:r w:rsidR="00BE786B" w:rsidRPr="00ED4386">
        <w:rPr>
          <w:sz w:val="28"/>
          <w:szCs w:val="28"/>
        </w:rPr>
        <w:t>У</w:t>
      </w:r>
      <w:r>
        <w:rPr>
          <w:sz w:val="28"/>
          <w:szCs w:val="28"/>
        </w:rPr>
        <w:t>равнение А. Эйнштейна</w:t>
      </w:r>
      <w:r w:rsidR="00BE786B" w:rsidRPr="00ED4386">
        <w:rPr>
          <w:sz w:val="28"/>
          <w:szCs w:val="28"/>
        </w:rPr>
        <w:t>.</w:t>
      </w:r>
      <w:r>
        <w:rPr>
          <w:sz w:val="28"/>
          <w:szCs w:val="28"/>
        </w:rPr>
        <w:t xml:space="preserve"> </w:t>
      </w:r>
      <w:r w:rsidRPr="00ED4386">
        <w:rPr>
          <w:sz w:val="28"/>
          <w:szCs w:val="28"/>
        </w:rPr>
        <w:t>Фотон.</w:t>
      </w:r>
      <w:r w:rsidR="00BE786B" w:rsidRPr="00ED4386">
        <w:rPr>
          <w:sz w:val="28"/>
          <w:szCs w:val="28"/>
        </w:rPr>
        <w:t xml:space="preserve"> </w:t>
      </w:r>
      <w:r w:rsidR="00EC2B7A">
        <w:rPr>
          <w:sz w:val="28"/>
          <w:szCs w:val="28"/>
        </w:rPr>
        <w:t xml:space="preserve">Корпускулярно-волновой дуализм. </w:t>
      </w:r>
      <w:r w:rsidR="00BE786B" w:rsidRPr="00ED4386">
        <w:rPr>
          <w:sz w:val="28"/>
          <w:szCs w:val="28"/>
        </w:rPr>
        <w:t xml:space="preserve">Опыты </w:t>
      </w:r>
      <w:proofErr w:type="spellStart"/>
      <w:r w:rsidR="00BE786B" w:rsidRPr="00ED4386">
        <w:rPr>
          <w:sz w:val="28"/>
          <w:szCs w:val="28"/>
        </w:rPr>
        <w:t>П.Н.Лебедева</w:t>
      </w:r>
      <w:proofErr w:type="spellEnd"/>
      <w:r w:rsidR="00BE786B" w:rsidRPr="00ED4386">
        <w:rPr>
          <w:sz w:val="28"/>
          <w:szCs w:val="28"/>
        </w:rPr>
        <w:t xml:space="preserve"> и </w:t>
      </w:r>
      <w:proofErr w:type="spellStart"/>
      <w:r w:rsidR="00BE786B" w:rsidRPr="00ED4386">
        <w:rPr>
          <w:sz w:val="28"/>
          <w:szCs w:val="28"/>
        </w:rPr>
        <w:t>С.И.Вавилова</w:t>
      </w:r>
      <w:proofErr w:type="spellEnd"/>
      <w:r w:rsidR="00BE786B" w:rsidRPr="00ED4386">
        <w:rPr>
          <w:sz w:val="28"/>
          <w:szCs w:val="28"/>
        </w:rPr>
        <w:t xml:space="preserve">. </w:t>
      </w:r>
      <w:r w:rsidR="00BE786B" w:rsidRPr="00EC2B7A">
        <w:rPr>
          <w:i/>
          <w:sz w:val="28"/>
          <w:szCs w:val="28"/>
        </w:rPr>
        <w:t xml:space="preserve">Соотношение неопределенностей </w:t>
      </w:r>
      <w:proofErr w:type="spellStart"/>
      <w:r w:rsidR="00BE786B" w:rsidRPr="00EC2B7A">
        <w:rPr>
          <w:i/>
          <w:sz w:val="28"/>
          <w:szCs w:val="28"/>
        </w:rPr>
        <w:t>Гейзинберга</w:t>
      </w:r>
      <w:proofErr w:type="spellEnd"/>
      <w:r w:rsidR="00BE786B" w:rsidRPr="00EC2B7A">
        <w:rPr>
          <w:i/>
          <w:sz w:val="28"/>
          <w:szCs w:val="28"/>
        </w:rPr>
        <w:t>.</w:t>
      </w:r>
    </w:p>
    <w:p w:rsidR="00BE786B" w:rsidRPr="00ED4386" w:rsidRDefault="00BE786B" w:rsidP="005918D6">
      <w:pPr>
        <w:ind w:left="-284"/>
        <w:jc w:val="both"/>
        <w:rPr>
          <w:sz w:val="28"/>
          <w:szCs w:val="28"/>
        </w:rPr>
      </w:pPr>
    </w:p>
    <w:p w:rsidR="00BE786B" w:rsidRPr="00ED4386" w:rsidRDefault="00BE786B" w:rsidP="005918D6">
      <w:pPr>
        <w:ind w:left="-284"/>
        <w:jc w:val="both"/>
        <w:rPr>
          <w:b/>
          <w:sz w:val="28"/>
          <w:szCs w:val="28"/>
        </w:rPr>
      </w:pPr>
      <w:r w:rsidRPr="00ED4386">
        <w:rPr>
          <w:b/>
          <w:sz w:val="28"/>
          <w:szCs w:val="28"/>
        </w:rPr>
        <w:t>Атомная физика 3 ч.</w:t>
      </w:r>
    </w:p>
    <w:p w:rsidR="00BE786B" w:rsidRPr="00ED4386" w:rsidRDefault="00BE786B" w:rsidP="005918D6">
      <w:pPr>
        <w:ind w:left="-284"/>
        <w:jc w:val="both"/>
        <w:rPr>
          <w:sz w:val="28"/>
          <w:szCs w:val="28"/>
        </w:rPr>
      </w:pPr>
      <w:r w:rsidRPr="00ED4386">
        <w:rPr>
          <w:sz w:val="28"/>
          <w:szCs w:val="28"/>
        </w:rPr>
        <w:t xml:space="preserve">      Опыты Резерфорда. Планетарная модель строения атома. Объяснение линейчатого спектра водорода на основе квантовых постулатов Бора.</w:t>
      </w:r>
    </w:p>
    <w:p w:rsidR="00BE786B" w:rsidRPr="00ED4386" w:rsidRDefault="00BE786B" w:rsidP="005918D6">
      <w:pPr>
        <w:tabs>
          <w:tab w:val="left" w:pos="1440"/>
        </w:tabs>
        <w:ind w:left="-284"/>
        <w:rPr>
          <w:sz w:val="28"/>
          <w:szCs w:val="28"/>
        </w:rPr>
      </w:pPr>
      <w:r w:rsidRPr="00ED4386">
        <w:rPr>
          <w:sz w:val="28"/>
          <w:szCs w:val="28"/>
        </w:rPr>
        <w:t xml:space="preserve">     </w:t>
      </w:r>
      <w:r w:rsidRPr="00ED4386">
        <w:rPr>
          <w:i/>
          <w:sz w:val="28"/>
          <w:szCs w:val="28"/>
        </w:rPr>
        <w:t>Лабораторная работа № 8</w:t>
      </w:r>
      <w:r w:rsidRPr="00ED4386">
        <w:rPr>
          <w:sz w:val="28"/>
          <w:szCs w:val="28"/>
        </w:rPr>
        <w:t>« Исследование спектра водорода»</w:t>
      </w:r>
    </w:p>
    <w:p w:rsidR="00BE786B" w:rsidRPr="00ED4386" w:rsidRDefault="00BE786B" w:rsidP="005918D6">
      <w:pPr>
        <w:ind w:left="-284"/>
        <w:jc w:val="both"/>
        <w:rPr>
          <w:b/>
          <w:sz w:val="28"/>
          <w:szCs w:val="28"/>
        </w:rPr>
      </w:pPr>
      <w:r w:rsidRPr="00ED4386">
        <w:rPr>
          <w:b/>
          <w:sz w:val="28"/>
          <w:szCs w:val="28"/>
        </w:rPr>
        <w:t>Физика атомного ядра 7ч.</w:t>
      </w:r>
    </w:p>
    <w:p w:rsidR="00BE786B" w:rsidRPr="009F0EEF" w:rsidRDefault="00BE786B" w:rsidP="005918D6">
      <w:pPr>
        <w:ind w:left="-284"/>
        <w:jc w:val="both"/>
        <w:rPr>
          <w:i/>
          <w:sz w:val="28"/>
          <w:szCs w:val="28"/>
        </w:rPr>
      </w:pPr>
      <w:r w:rsidRPr="00ED4386">
        <w:rPr>
          <w:sz w:val="28"/>
          <w:szCs w:val="28"/>
        </w:rPr>
        <w:t xml:space="preserve">       Состав и строение атомного ядра. Изотоп</w:t>
      </w:r>
      <w:r w:rsidR="009F0EEF">
        <w:rPr>
          <w:sz w:val="28"/>
          <w:szCs w:val="28"/>
        </w:rPr>
        <w:t>ы. Ядерные силы.  Дефект массы. Э</w:t>
      </w:r>
      <w:r w:rsidRPr="00ED4386">
        <w:rPr>
          <w:sz w:val="28"/>
          <w:szCs w:val="28"/>
        </w:rPr>
        <w:t xml:space="preserve">нергия связи </w:t>
      </w:r>
      <w:r w:rsidR="009F0EEF">
        <w:rPr>
          <w:sz w:val="28"/>
          <w:szCs w:val="28"/>
        </w:rPr>
        <w:t>атомных ядер</w:t>
      </w:r>
      <w:r w:rsidRPr="00ED4386">
        <w:rPr>
          <w:sz w:val="28"/>
          <w:szCs w:val="28"/>
        </w:rPr>
        <w:t>. Радиоактивность. Виды радиоактивных  превращений. Закон радиоактивного распада. Методы наблюдения и регистрации элеме</w:t>
      </w:r>
      <w:r w:rsidR="009F0EEF">
        <w:rPr>
          <w:sz w:val="28"/>
          <w:szCs w:val="28"/>
        </w:rPr>
        <w:t>нтарных частиц. Ядерные реакции</w:t>
      </w:r>
      <w:r w:rsidRPr="00ED4386">
        <w:rPr>
          <w:sz w:val="28"/>
          <w:szCs w:val="28"/>
        </w:rPr>
        <w:t xml:space="preserve">. Цепная реакция деления ядер. Термоядерный синтез. </w:t>
      </w:r>
      <w:r w:rsidRPr="009F0EEF">
        <w:rPr>
          <w:i/>
          <w:sz w:val="28"/>
          <w:szCs w:val="28"/>
        </w:rPr>
        <w:t>Применение ядерной энергии.</w:t>
      </w:r>
    </w:p>
    <w:p w:rsidR="00BE786B" w:rsidRPr="00ED4386" w:rsidRDefault="00BE786B" w:rsidP="005918D6">
      <w:pPr>
        <w:ind w:left="-284"/>
        <w:jc w:val="both"/>
        <w:rPr>
          <w:sz w:val="28"/>
          <w:szCs w:val="28"/>
        </w:rPr>
      </w:pPr>
      <w:r w:rsidRPr="00ED4386">
        <w:rPr>
          <w:i/>
          <w:sz w:val="28"/>
          <w:szCs w:val="28"/>
        </w:rPr>
        <w:t xml:space="preserve">     Лабораторная работа № 9</w:t>
      </w:r>
      <w:r w:rsidRPr="00ED4386">
        <w:rPr>
          <w:sz w:val="28"/>
          <w:szCs w:val="28"/>
        </w:rPr>
        <w:t xml:space="preserve"> «Определение импульса и энергии частицы при движении в  магнитном поле».</w:t>
      </w:r>
    </w:p>
    <w:p w:rsidR="00BE786B" w:rsidRPr="00ED4386" w:rsidRDefault="00BE786B" w:rsidP="005918D6">
      <w:pPr>
        <w:ind w:left="-284"/>
        <w:jc w:val="both"/>
        <w:rPr>
          <w:sz w:val="28"/>
          <w:szCs w:val="28"/>
        </w:rPr>
      </w:pPr>
    </w:p>
    <w:p w:rsidR="00BE786B" w:rsidRPr="00ED4386" w:rsidRDefault="00BE786B" w:rsidP="005918D6">
      <w:pPr>
        <w:ind w:left="-284"/>
        <w:jc w:val="both"/>
        <w:rPr>
          <w:b/>
          <w:sz w:val="28"/>
          <w:szCs w:val="28"/>
        </w:rPr>
      </w:pPr>
      <w:r w:rsidRPr="00ED4386">
        <w:rPr>
          <w:b/>
          <w:sz w:val="28"/>
          <w:szCs w:val="28"/>
        </w:rPr>
        <w:t>Элементарные частицы 2 ч.</w:t>
      </w:r>
    </w:p>
    <w:p w:rsidR="00BE786B" w:rsidRPr="00ED4386" w:rsidRDefault="00BE786B" w:rsidP="005918D6">
      <w:pPr>
        <w:ind w:left="-284"/>
        <w:jc w:val="both"/>
        <w:rPr>
          <w:sz w:val="28"/>
          <w:szCs w:val="28"/>
        </w:rPr>
      </w:pPr>
      <w:r w:rsidRPr="00ED4386">
        <w:rPr>
          <w:sz w:val="28"/>
          <w:szCs w:val="28"/>
        </w:rPr>
        <w:t>Элементарные частицы. Фундаментальные взаимодействия. Ускорители элементарных частиц.</w:t>
      </w:r>
    </w:p>
    <w:p w:rsidR="00BE786B" w:rsidRPr="00ED4386" w:rsidRDefault="00BE786B" w:rsidP="005918D6">
      <w:pPr>
        <w:pStyle w:val="ae"/>
        <w:ind w:left="-284" w:firstLine="709"/>
        <w:jc w:val="both"/>
        <w:rPr>
          <w:rFonts w:ascii="Times New Roman" w:hAnsi="Times New Roman"/>
          <w:sz w:val="28"/>
          <w:szCs w:val="28"/>
        </w:rPr>
      </w:pPr>
    </w:p>
    <w:p w:rsidR="00BE786B" w:rsidRPr="00ED4386" w:rsidRDefault="00BE786B" w:rsidP="005918D6">
      <w:pPr>
        <w:pStyle w:val="ae"/>
        <w:ind w:left="-284"/>
        <w:jc w:val="center"/>
        <w:rPr>
          <w:rFonts w:ascii="Times New Roman" w:hAnsi="Times New Roman"/>
          <w:b/>
          <w:sz w:val="28"/>
          <w:szCs w:val="28"/>
          <w:u w:val="single"/>
        </w:rPr>
      </w:pPr>
      <w:r w:rsidRPr="00ED4386">
        <w:rPr>
          <w:rFonts w:ascii="Times New Roman" w:hAnsi="Times New Roman"/>
          <w:b/>
          <w:sz w:val="28"/>
          <w:szCs w:val="28"/>
          <w:u w:val="single"/>
        </w:rPr>
        <w:t>Строение  и эволюция Вселенной 5 ч.</w:t>
      </w:r>
    </w:p>
    <w:p w:rsidR="00BE786B" w:rsidRPr="00ED4386" w:rsidRDefault="009F0EEF" w:rsidP="005918D6">
      <w:pPr>
        <w:pStyle w:val="ae"/>
        <w:ind w:left="-284" w:firstLine="709"/>
        <w:jc w:val="both"/>
        <w:rPr>
          <w:rFonts w:ascii="Times New Roman" w:hAnsi="Times New Roman"/>
          <w:sz w:val="28"/>
          <w:szCs w:val="28"/>
        </w:rPr>
      </w:pPr>
      <w:r>
        <w:rPr>
          <w:rFonts w:ascii="Times New Roman" w:hAnsi="Times New Roman"/>
          <w:sz w:val="28"/>
          <w:szCs w:val="28"/>
        </w:rPr>
        <w:t>Солнечная система: планеты и малые тела, с</w:t>
      </w:r>
      <w:r w:rsidR="00BE786B" w:rsidRPr="00ED4386">
        <w:rPr>
          <w:rFonts w:ascii="Times New Roman" w:hAnsi="Times New Roman"/>
          <w:sz w:val="28"/>
          <w:szCs w:val="28"/>
        </w:rPr>
        <w:t>истема Земля - Луна</w:t>
      </w:r>
    </w:p>
    <w:p w:rsidR="009F0EEF" w:rsidRDefault="009F0EEF" w:rsidP="005918D6">
      <w:pPr>
        <w:pStyle w:val="ae"/>
        <w:ind w:left="-284" w:firstLine="709"/>
        <w:jc w:val="both"/>
        <w:rPr>
          <w:rFonts w:ascii="Times New Roman" w:hAnsi="Times New Roman"/>
          <w:sz w:val="28"/>
          <w:szCs w:val="28"/>
        </w:rPr>
      </w:pPr>
      <w:r>
        <w:rPr>
          <w:rFonts w:ascii="Times New Roman" w:hAnsi="Times New Roman"/>
          <w:sz w:val="28"/>
          <w:szCs w:val="28"/>
        </w:rPr>
        <w:t>Современные представления о происхождении и эволюции</w:t>
      </w:r>
      <w:r w:rsidR="00BE786B" w:rsidRPr="00ED4386">
        <w:rPr>
          <w:rFonts w:ascii="Times New Roman" w:hAnsi="Times New Roman"/>
          <w:sz w:val="28"/>
          <w:szCs w:val="28"/>
        </w:rPr>
        <w:t xml:space="preserve">  Солнца и звезд.  Классификация звезд. Звезды и  источники их  энергии. </w:t>
      </w:r>
    </w:p>
    <w:p w:rsidR="00BE786B" w:rsidRPr="00ED4386" w:rsidRDefault="00BE786B" w:rsidP="005918D6">
      <w:pPr>
        <w:pStyle w:val="ae"/>
        <w:ind w:left="-284" w:firstLine="709"/>
        <w:jc w:val="both"/>
        <w:rPr>
          <w:rFonts w:ascii="Times New Roman" w:hAnsi="Times New Roman"/>
          <w:sz w:val="28"/>
          <w:szCs w:val="28"/>
        </w:rPr>
      </w:pPr>
      <w:r w:rsidRPr="00ED4386">
        <w:rPr>
          <w:rFonts w:ascii="Times New Roman" w:hAnsi="Times New Roman"/>
          <w:sz w:val="28"/>
          <w:szCs w:val="28"/>
        </w:rPr>
        <w:t xml:space="preserve">Галактика. Современные представления о строении и эволюции Вселенной. Классификация звезд. Звезды и источники их энергии. </w:t>
      </w:r>
    </w:p>
    <w:p w:rsidR="00BE786B" w:rsidRPr="00ED4386" w:rsidRDefault="00BE786B" w:rsidP="005918D6">
      <w:pPr>
        <w:pStyle w:val="ae"/>
        <w:ind w:left="-284" w:firstLine="709"/>
        <w:jc w:val="both"/>
        <w:rPr>
          <w:rFonts w:ascii="Times New Roman" w:hAnsi="Times New Roman"/>
          <w:sz w:val="28"/>
          <w:szCs w:val="28"/>
        </w:rPr>
      </w:pPr>
      <w:r w:rsidRPr="00ED4386">
        <w:rPr>
          <w:rFonts w:ascii="Times New Roman" w:hAnsi="Times New Roman"/>
          <w:i/>
          <w:sz w:val="28"/>
          <w:szCs w:val="28"/>
        </w:rPr>
        <w:t xml:space="preserve">Лабораторная работа № 10 </w:t>
      </w:r>
      <w:r w:rsidRPr="00ED4386">
        <w:rPr>
          <w:rFonts w:ascii="Times New Roman" w:hAnsi="Times New Roman"/>
          <w:sz w:val="28"/>
          <w:szCs w:val="28"/>
        </w:rPr>
        <w:t>«Исследование движения двойных звезд».</w:t>
      </w:r>
    </w:p>
    <w:p w:rsidR="00BE786B" w:rsidRPr="00ED4386" w:rsidRDefault="00BE786B" w:rsidP="005918D6">
      <w:pPr>
        <w:pStyle w:val="ae"/>
        <w:ind w:left="-284" w:firstLine="709"/>
        <w:jc w:val="both"/>
        <w:rPr>
          <w:rFonts w:ascii="Times New Roman" w:hAnsi="Times New Roman"/>
          <w:sz w:val="28"/>
          <w:szCs w:val="28"/>
        </w:rPr>
      </w:pPr>
    </w:p>
    <w:p w:rsidR="00BE786B" w:rsidRPr="00ED4386" w:rsidRDefault="00BE786B" w:rsidP="005918D6">
      <w:pPr>
        <w:ind w:left="-284" w:firstLine="284"/>
        <w:jc w:val="both"/>
        <w:rPr>
          <w:b/>
          <w:sz w:val="28"/>
          <w:szCs w:val="28"/>
        </w:rPr>
      </w:pPr>
      <w:r w:rsidRPr="00ED4386">
        <w:rPr>
          <w:sz w:val="28"/>
          <w:szCs w:val="28"/>
        </w:rPr>
        <w:t xml:space="preserve"> </w:t>
      </w:r>
      <w:r w:rsidRPr="00ED4386">
        <w:rPr>
          <w:b/>
          <w:sz w:val="28"/>
          <w:szCs w:val="28"/>
        </w:rPr>
        <w:t>Обобщающее   повторен</w:t>
      </w:r>
      <w:r w:rsidR="003A33BB" w:rsidRPr="00ED4386">
        <w:rPr>
          <w:b/>
          <w:sz w:val="28"/>
          <w:szCs w:val="28"/>
        </w:rPr>
        <w:t>ие  5</w:t>
      </w:r>
      <w:r w:rsidRPr="00ED4386">
        <w:rPr>
          <w:b/>
          <w:sz w:val="28"/>
          <w:szCs w:val="28"/>
        </w:rPr>
        <w:t xml:space="preserve"> ч.</w:t>
      </w:r>
    </w:p>
    <w:p w:rsidR="00BE786B" w:rsidRPr="00ED4386" w:rsidRDefault="00BE786B" w:rsidP="005918D6">
      <w:pPr>
        <w:ind w:left="-284"/>
        <w:rPr>
          <w:b/>
          <w:sz w:val="28"/>
          <w:szCs w:val="28"/>
        </w:rPr>
      </w:pPr>
    </w:p>
    <w:p w:rsidR="000A7939" w:rsidRPr="00ED4386" w:rsidRDefault="005918D6" w:rsidP="005918D6">
      <w:pPr>
        <w:ind w:left="-284"/>
        <w:rPr>
          <w:b/>
          <w:sz w:val="28"/>
          <w:szCs w:val="28"/>
        </w:rPr>
      </w:pPr>
      <w:r w:rsidRPr="00ED4386">
        <w:rPr>
          <w:sz w:val="28"/>
          <w:szCs w:val="28"/>
        </w:rPr>
        <w:br w:type="page"/>
      </w:r>
      <w:r w:rsidR="000A7939" w:rsidRPr="00ED4386">
        <w:rPr>
          <w:b/>
          <w:sz w:val="28"/>
          <w:szCs w:val="28"/>
        </w:rPr>
        <w:lastRenderedPageBreak/>
        <w:t>Перечень лабораторных и практических работ</w:t>
      </w:r>
    </w:p>
    <w:p w:rsidR="000A7939" w:rsidRPr="00ED4386" w:rsidRDefault="000A7939" w:rsidP="005918D6">
      <w:pPr>
        <w:tabs>
          <w:tab w:val="left" w:pos="0"/>
        </w:tabs>
        <w:ind w:left="-284"/>
        <w:rPr>
          <w:b/>
          <w:i/>
          <w:sz w:val="28"/>
          <w:szCs w:val="28"/>
        </w:rPr>
      </w:pPr>
      <w:r w:rsidRPr="00ED4386">
        <w:rPr>
          <w:b/>
          <w:i/>
          <w:sz w:val="28"/>
          <w:szCs w:val="28"/>
        </w:rPr>
        <w:t>Лабораторные работы:</w:t>
      </w:r>
    </w:p>
    <w:p w:rsidR="000A7939" w:rsidRPr="00ED4386" w:rsidRDefault="000A7939" w:rsidP="005918D6">
      <w:pPr>
        <w:ind w:left="-284"/>
        <w:jc w:val="both"/>
        <w:rPr>
          <w:b/>
          <w:i/>
          <w:sz w:val="28"/>
          <w:szCs w:val="28"/>
        </w:rPr>
      </w:pPr>
      <w:r w:rsidRPr="00ED4386">
        <w:rPr>
          <w:b/>
          <w:i/>
          <w:sz w:val="28"/>
          <w:szCs w:val="28"/>
        </w:rPr>
        <w:t>10 класс</w:t>
      </w:r>
    </w:p>
    <w:p w:rsidR="000A7939" w:rsidRPr="00ED4386" w:rsidRDefault="000A7939" w:rsidP="005918D6">
      <w:pPr>
        <w:numPr>
          <w:ilvl w:val="0"/>
          <w:numId w:val="29"/>
        </w:numPr>
        <w:ind w:left="-284" w:firstLine="0"/>
        <w:jc w:val="both"/>
        <w:rPr>
          <w:sz w:val="28"/>
          <w:szCs w:val="28"/>
        </w:rPr>
      </w:pPr>
      <w:r w:rsidRPr="00ED4386">
        <w:rPr>
          <w:sz w:val="28"/>
          <w:szCs w:val="28"/>
        </w:rPr>
        <w:t>Изучение движения тела по окружности.</w:t>
      </w:r>
    </w:p>
    <w:p w:rsidR="000A7939" w:rsidRPr="00ED4386" w:rsidRDefault="000A7939" w:rsidP="005918D6">
      <w:pPr>
        <w:numPr>
          <w:ilvl w:val="0"/>
          <w:numId w:val="29"/>
        </w:numPr>
        <w:ind w:left="-284" w:firstLine="0"/>
        <w:jc w:val="both"/>
        <w:rPr>
          <w:sz w:val="28"/>
          <w:szCs w:val="28"/>
        </w:rPr>
      </w:pPr>
      <w:r w:rsidRPr="00ED4386">
        <w:rPr>
          <w:sz w:val="28"/>
          <w:szCs w:val="28"/>
        </w:rPr>
        <w:t>Измерение жёсткости пружины.</w:t>
      </w:r>
    </w:p>
    <w:p w:rsidR="000A7939" w:rsidRPr="00ED4386" w:rsidRDefault="000A7939" w:rsidP="005918D6">
      <w:pPr>
        <w:numPr>
          <w:ilvl w:val="0"/>
          <w:numId w:val="29"/>
        </w:numPr>
        <w:ind w:left="-284" w:firstLine="0"/>
        <w:jc w:val="both"/>
        <w:rPr>
          <w:sz w:val="28"/>
          <w:szCs w:val="28"/>
        </w:rPr>
      </w:pPr>
      <w:r w:rsidRPr="00ED4386">
        <w:rPr>
          <w:sz w:val="28"/>
          <w:szCs w:val="28"/>
        </w:rPr>
        <w:t>Измерение коэффициента трения скольжения.</w:t>
      </w:r>
    </w:p>
    <w:p w:rsidR="000A7939" w:rsidRPr="00ED4386" w:rsidRDefault="000A7939" w:rsidP="005918D6">
      <w:pPr>
        <w:numPr>
          <w:ilvl w:val="0"/>
          <w:numId w:val="29"/>
        </w:numPr>
        <w:ind w:left="-284" w:firstLine="0"/>
        <w:jc w:val="both"/>
        <w:rPr>
          <w:sz w:val="28"/>
          <w:szCs w:val="28"/>
        </w:rPr>
      </w:pPr>
      <w:r w:rsidRPr="00ED4386">
        <w:rPr>
          <w:sz w:val="28"/>
          <w:szCs w:val="28"/>
        </w:rPr>
        <w:t>Изучение закона сохранения механической энергии.</w:t>
      </w:r>
    </w:p>
    <w:p w:rsidR="000A7939" w:rsidRPr="00ED4386" w:rsidRDefault="000A7939" w:rsidP="005918D6">
      <w:pPr>
        <w:numPr>
          <w:ilvl w:val="0"/>
          <w:numId w:val="29"/>
        </w:numPr>
        <w:ind w:left="-284" w:firstLine="0"/>
        <w:jc w:val="both"/>
        <w:rPr>
          <w:sz w:val="28"/>
          <w:szCs w:val="28"/>
        </w:rPr>
      </w:pPr>
      <w:r w:rsidRPr="00ED4386">
        <w:rPr>
          <w:sz w:val="28"/>
          <w:szCs w:val="28"/>
        </w:rPr>
        <w:t>Изучение равновесия тела под действием нескольких сил.</w:t>
      </w:r>
    </w:p>
    <w:p w:rsidR="000A7939" w:rsidRPr="00ED4386" w:rsidRDefault="000A7939" w:rsidP="005918D6">
      <w:pPr>
        <w:numPr>
          <w:ilvl w:val="0"/>
          <w:numId w:val="29"/>
        </w:numPr>
        <w:ind w:left="-284" w:firstLine="0"/>
        <w:jc w:val="both"/>
        <w:rPr>
          <w:sz w:val="28"/>
          <w:szCs w:val="28"/>
        </w:rPr>
      </w:pPr>
      <w:r w:rsidRPr="00ED4386">
        <w:rPr>
          <w:sz w:val="28"/>
          <w:szCs w:val="28"/>
        </w:rPr>
        <w:t>Измерение температуры жидкостными и цифровыми термометрами.</w:t>
      </w:r>
    </w:p>
    <w:p w:rsidR="000A7939" w:rsidRPr="00ED4386" w:rsidRDefault="000A7939" w:rsidP="005918D6">
      <w:pPr>
        <w:numPr>
          <w:ilvl w:val="0"/>
          <w:numId w:val="29"/>
        </w:numPr>
        <w:ind w:left="-284" w:firstLine="0"/>
        <w:jc w:val="both"/>
        <w:rPr>
          <w:sz w:val="28"/>
          <w:szCs w:val="28"/>
        </w:rPr>
      </w:pPr>
      <w:r w:rsidRPr="00ED4386">
        <w:rPr>
          <w:sz w:val="28"/>
          <w:szCs w:val="28"/>
        </w:rPr>
        <w:t xml:space="preserve">Экспериментальная проверка закона </w:t>
      </w:r>
      <w:proofErr w:type="gramStart"/>
      <w:r w:rsidRPr="00ED4386">
        <w:rPr>
          <w:sz w:val="28"/>
          <w:szCs w:val="28"/>
        </w:rPr>
        <w:t xml:space="preserve">Гей – </w:t>
      </w:r>
      <w:proofErr w:type="spellStart"/>
      <w:r w:rsidRPr="00ED4386">
        <w:rPr>
          <w:sz w:val="28"/>
          <w:szCs w:val="28"/>
        </w:rPr>
        <w:t>Люссака</w:t>
      </w:r>
      <w:proofErr w:type="spellEnd"/>
      <w:proofErr w:type="gramEnd"/>
      <w:r w:rsidRPr="00ED4386">
        <w:rPr>
          <w:sz w:val="28"/>
          <w:szCs w:val="28"/>
        </w:rPr>
        <w:t>.</w:t>
      </w:r>
    </w:p>
    <w:p w:rsidR="000A7939" w:rsidRPr="00ED4386" w:rsidRDefault="000A7939" w:rsidP="005918D6">
      <w:pPr>
        <w:numPr>
          <w:ilvl w:val="0"/>
          <w:numId w:val="29"/>
        </w:numPr>
        <w:ind w:left="-284" w:firstLine="0"/>
        <w:jc w:val="both"/>
        <w:rPr>
          <w:sz w:val="28"/>
          <w:szCs w:val="28"/>
        </w:rPr>
      </w:pPr>
      <w:r w:rsidRPr="00ED4386">
        <w:rPr>
          <w:sz w:val="28"/>
          <w:szCs w:val="28"/>
        </w:rPr>
        <w:t>Последовательное и параллельное соединение проводников.</w:t>
      </w:r>
    </w:p>
    <w:p w:rsidR="000A7939" w:rsidRPr="00ED4386" w:rsidRDefault="000A7939" w:rsidP="005918D6">
      <w:pPr>
        <w:numPr>
          <w:ilvl w:val="0"/>
          <w:numId w:val="29"/>
        </w:numPr>
        <w:ind w:left="-284" w:firstLine="0"/>
        <w:jc w:val="both"/>
        <w:rPr>
          <w:sz w:val="28"/>
          <w:szCs w:val="28"/>
        </w:rPr>
      </w:pPr>
      <w:r w:rsidRPr="00ED4386">
        <w:rPr>
          <w:sz w:val="28"/>
          <w:szCs w:val="28"/>
        </w:rPr>
        <w:t>Измерение ЭДС источника тока.</w:t>
      </w:r>
    </w:p>
    <w:p w:rsidR="000A7939" w:rsidRPr="00ED4386" w:rsidRDefault="000A7939" w:rsidP="005918D6">
      <w:pPr>
        <w:ind w:left="-284"/>
        <w:jc w:val="both"/>
        <w:rPr>
          <w:b/>
          <w:i/>
          <w:sz w:val="28"/>
          <w:szCs w:val="28"/>
        </w:rPr>
      </w:pPr>
      <w:r w:rsidRPr="00ED4386">
        <w:rPr>
          <w:b/>
          <w:i/>
          <w:sz w:val="28"/>
          <w:szCs w:val="28"/>
        </w:rPr>
        <w:t>11 класс</w:t>
      </w:r>
    </w:p>
    <w:p w:rsidR="000A7939" w:rsidRPr="00ED4386" w:rsidRDefault="000A7939" w:rsidP="005918D6">
      <w:pPr>
        <w:numPr>
          <w:ilvl w:val="0"/>
          <w:numId w:val="30"/>
        </w:numPr>
        <w:ind w:left="-284" w:firstLine="0"/>
        <w:jc w:val="both"/>
        <w:rPr>
          <w:sz w:val="28"/>
          <w:szCs w:val="28"/>
        </w:rPr>
      </w:pPr>
      <w:r w:rsidRPr="00ED4386">
        <w:rPr>
          <w:sz w:val="28"/>
          <w:szCs w:val="28"/>
        </w:rPr>
        <w:t>Измерение силы взаимодействия катушки с током и магнита.</w:t>
      </w:r>
    </w:p>
    <w:p w:rsidR="000A7939" w:rsidRPr="00ED4386" w:rsidRDefault="000A7939" w:rsidP="005918D6">
      <w:pPr>
        <w:numPr>
          <w:ilvl w:val="0"/>
          <w:numId w:val="30"/>
        </w:numPr>
        <w:ind w:left="-284" w:firstLine="0"/>
        <w:jc w:val="both"/>
        <w:rPr>
          <w:sz w:val="28"/>
          <w:szCs w:val="28"/>
        </w:rPr>
      </w:pPr>
      <w:r w:rsidRPr="00ED4386">
        <w:rPr>
          <w:sz w:val="28"/>
          <w:szCs w:val="28"/>
        </w:rPr>
        <w:t>Исследование явления электромагнитной индукции.</w:t>
      </w:r>
    </w:p>
    <w:p w:rsidR="000A7939" w:rsidRPr="00ED4386" w:rsidRDefault="000A7939" w:rsidP="005918D6">
      <w:pPr>
        <w:numPr>
          <w:ilvl w:val="0"/>
          <w:numId w:val="30"/>
        </w:numPr>
        <w:ind w:left="-284" w:firstLine="0"/>
        <w:jc w:val="both"/>
        <w:rPr>
          <w:sz w:val="28"/>
          <w:szCs w:val="28"/>
        </w:rPr>
      </w:pPr>
      <w:r w:rsidRPr="00ED4386">
        <w:rPr>
          <w:sz w:val="28"/>
          <w:szCs w:val="28"/>
        </w:rPr>
        <w:t>Определение ускорения свободного падения при помощи маятника.</w:t>
      </w:r>
    </w:p>
    <w:p w:rsidR="000A7939" w:rsidRPr="00ED4386" w:rsidRDefault="000A7939" w:rsidP="005918D6">
      <w:pPr>
        <w:numPr>
          <w:ilvl w:val="0"/>
          <w:numId w:val="30"/>
        </w:numPr>
        <w:ind w:left="-284" w:firstLine="0"/>
        <w:jc w:val="both"/>
        <w:rPr>
          <w:sz w:val="28"/>
          <w:szCs w:val="28"/>
        </w:rPr>
      </w:pPr>
      <w:r w:rsidRPr="00ED4386">
        <w:rPr>
          <w:sz w:val="28"/>
          <w:szCs w:val="28"/>
        </w:rPr>
        <w:t>Определение показателя преломления среды.</w:t>
      </w:r>
    </w:p>
    <w:p w:rsidR="000A7939" w:rsidRPr="00ED4386" w:rsidRDefault="000A7939" w:rsidP="005918D6">
      <w:pPr>
        <w:numPr>
          <w:ilvl w:val="0"/>
          <w:numId w:val="30"/>
        </w:numPr>
        <w:ind w:left="-284" w:firstLine="0"/>
        <w:jc w:val="both"/>
        <w:rPr>
          <w:sz w:val="28"/>
          <w:szCs w:val="28"/>
        </w:rPr>
      </w:pPr>
      <w:r w:rsidRPr="00ED4386">
        <w:rPr>
          <w:sz w:val="28"/>
          <w:szCs w:val="28"/>
        </w:rPr>
        <w:t>Измерение фокусного расстояния собирающей линзы.</w:t>
      </w:r>
    </w:p>
    <w:p w:rsidR="000A7939" w:rsidRPr="00ED4386" w:rsidRDefault="000A7939" w:rsidP="005918D6">
      <w:pPr>
        <w:numPr>
          <w:ilvl w:val="0"/>
          <w:numId w:val="30"/>
        </w:numPr>
        <w:ind w:left="-284" w:firstLine="0"/>
        <w:jc w:val="both"/>
        <w:rPr>
          <w:sz w:val="28"/>
          <w:szCs w:val="28"/>
        </w:rPr>
      </w:pPr>
      <w:r w:rsidRPr="00ED4386">
        <w:rPr>
          <w:sz w:val="28"/>
          <w:szCs w:val="28"/>
        </w:rPr>
        <w:t>Определение длины световой волны.</w:t>
      </w:r>
    </w:p>
    <w:p w:rsidR="000A7939" w:rsidRPr="00ED4386" w:rsidRDefault="000A7939" w:rsidP="005918D6">
      <w:pPr>
        <w:numPr>
          <w:ilvl w:val="0"/>
          <w:numId w:val="30"/>
        </w:numPr>
        <w:ind w:left="-284" w:firstLine="0"/>
        <w:jc w:val="both"/>
        <w:rPr>
          <w:sz w:val="28"/>
          <w:szCs w:val="28"/>
        </w:rPr>
      </w:pPr>
      <w:r w:rsidRPr="00ED4386">
        <w:rPr>
          <w:sz w:val="28"/>
          <w:szCs w:val="28"/>
        </w:rPr>
        <w:t>Наблюдение сплошного и линейчатого спектров.</w:t>
      </w:r>
    </w:p>
    <w:p w:rsidR="000A7939" w:rsidRPr="00ED4386" w:rsidRDefault="000A7939" w:rsidP="005918D6">
      <w:pPr>
        <w:numPr>
          <w:ilvl w:val="0"/>
          <w:numId w:val="30"/>
        </w:numPr>
        <w:ind w:left="-284" w:firstLine="0"/>
        <w:jc w:val="both"/>
        <w:rPr>
          <w:sz w:val="28"/>
          <w:szCs w:val="28"/>
        </w:rPr>
      </w:pPr>
      <w:r w:rsidRPr="00ED4386">
        <w:rPr>
          <w:sz w:val="28"/>
          <w:szCs w:val="28"/>
        </w:rPr>
        <w:t>Исследование спектра водорода.</w:t>
      </w:r>
    </w:p>
    <w:p w:rsidR="000A7939" w:rsidRPr="00ED4386" w:rsidRDefault="000A7939" w:rsidP="009F0EEF">
      <w:pPr>
        <w:ind w:left="-284"/>
        <w:jc w:val="both"/>
        <w:rPr>
          <w:sz w:val="28"/>
          <w:szCs w:val="28"/>
        </w:rPr>
      </w:pPr>
      <w:r w:rsidRPr="00ED4386">
        <w:rPr>
          <w:sz w:val="28"/>
          <w:szCs w:val="28"/>
        </w:rPr>
        <w:t xml:space="preserve">Определение импульса и энергии частицы при движении в магнитном поле (по  </w:t>
      </w:r>
      <w:r w:rsidR="009F0EEF" w:rsidRPr="00ED4386">
        <w:rPr>
          <w:sz w:val="28"/>
          <w:szCs w:val="28"/>
        </w:rPr>
        <w:t>фотографии).</w:t>
      </w:r>
    </w:p>
    <w:p w:rsidR="000A7939" w:rsidRPr="00ED4386" w:rsidRDefault="000A7939" w:rsidP="005918D6">
      <w:pPr>
        <w:numPr>
          <w:ilvl w:val="0"/>
          <w:numId w:val="30"/>
        </w:numPr>
        <w:ind w:left="-284" w:firstLine="0"/>
        <w:jc w:val="both"/>
        <w:rPr>
          <w:sz w:val="28"/>
          <w:szCs w:val="28"/>
        </w:rPr>
      </w:pPr>
      <w:r w:rsidRPr="00ED4386">
        <w:rPr>
          <w:sz w:val="28"/>
          <w:szCs w:val="28"/>
        </w:rPr>
        <w:t>Исследование движения двойных звёзд (по печатным материалам).</w:t>
      </w:r>
    </w:p>
    <w:p w:rsidR="000A7939" w:rsidRPr="00ED4386" w:rsidRDefault="000A7939" w:rsidP="005918D6">
      <w:pPr>
        <w:ind w:left="-284"/>
        <w:jc w:val="both"/>
        <w:rPr>
          <w:b/>
          <w:i/>
          <w:sz w:val="28"/>
          <w:szCs w:val="28"/>
        </w:rPr>
      </w:pPr>
    </w:p>
    <w:p w:rsidR="000A7939" w:rsidRPr="00ED4386" w:rsidRDefault="000A7939" w:rsidP="005918D6">
      <w:pPr>
        <w:ind w:left="-284"/>
        <w:jc w:val="both"/>
        <w:rPr>
          <w:b/>
          <w:i/>
          <w:sz w:val="28"/>
          <w:szCs w:val="28"/>
        </w:rPr>
      </w:pPr>
    </w:p>
    <w:p w:rsidR="000A7939" w:rsidRPr="00ED4386" w:rsidRDefault="000A7939" w:rsidP="005918D6">
      <w:pPr>
        <w:ind w:left="-284"/>
        <w:jc w:val="both"/>
        <w:rPr>
          <w:sz w:val="28"/>
          <w:szCs w:val="28"/>
        </w:rPr>
      </w:pPr>
      <w:r w:rsidRPr="00ED4386">
        <w:rPr>
          <w:b/>
          <w:i/>
          <w:sz w:val="28"/>
          <w:szCs w:val="28"/>
        </w:rPr>
        <w:t>Прямые измерения:</w:t>
      </w:r>
    </w:p>
    <w:p w:rsidR="000A7939" w:rsidRPr="00ED4386" w:rsidRDefault="000A7939" w:rsidP="005918D6">
      <w:pPr>
        <w:ind w:left="-284"/>
        <w:jc w:val="both"/>
        <w:rPr>
          <w:sz w:val="28"/>
          <w:szCs w:val="28"/>
        </w:rPr>
      </w:pPr>
      <w:r w:rsidRPr="00ED4386">
        <w:rPr>
          <w:sz w:val="28"/>
          <w:szCs w:val="28"/>
        </w:rPr>
        <w:t>- измерение мгновенной скорости с использованием секундомера или компьютера с датчиками;</w:t>
      </w:r>
    </w:p>
    <w:p w:rsidR="000A7939" w:rsidRPr="00ED4386" w:rsidRDefault="000A7939" w:rsidP="005918D6">
      <w:pPr>
        <w:ind w:left="-284"/>
        <w:jc w:val="both"/>
        <w:rPr>
          <w:sz w:val="28"/>
          <w:szCs w:val="28"/>
        </w:rPr>
      </w:pPr>
      <w:r w:rsidRPr="00ED4386">
        <w:rPr>
          <w:sz w:val="28"/>
          <w:szCs w:val="28"/>
        </w:rPr>
        <w:t>- сравнение масс (по взаимодействию);</w:t>
      </w:r>
    </w:p>
    <w:p w:rsidR="000A7939" w:rsidRPr="00ED4386" w:rsidRDefault="000A7939" w:rsidP="005918D6">
      <w:pPr>
        <w:ind w:left="-284"/>
        <w:jc w:val="both"/>
        <w:rPr>
          <w:sz w:val="28"/>
          <w:szCs w:val="28"/>
        </w:rPr>
      </w:pPr>
      <w:r w:rsidRPr="00ED4386">
        <w:rPr>
          <w:sz w:val="28"/>
          <w:szCs w:val="28"/>
        </w:rPr>
        <w:t>- измерение сил в механике;</w:t>
      </w:r>
    </w:p>
    <w:p w:rsidR="000A7939" w:rsidRPr="00ED4386" w:rsidRDefault="000A7939" w:rsidP="005918D6">
      <w:pPr>
        <w:ind w:left="-284"/>
        <w:jc w:val="both"/>
        <w:rPr>
          <w:sz w:val="28"/>
          <w:szCs w:val="28"/>
        </w:rPr>
      </w:pPr>
      <w:r w:rsidRPr="00ED4386">
        <w:rPr>
          <w:sz w:val="28"/>
          <w:szCs w:val="28"/>
        </w:rPr>
        <w:t>- измерение температуры жидкостными и цифровыми термометрами;</w:t>
      </w:r>
    </w:p>
    <w:p w:rsidR="000A7939" w:rsidRPr="00ED4386" w:rsidRDefault="000A7939" w:rsidP="005918D6">
      <w:pPr>
        <w:ind w:left="-284"/>
        <w:jc w:val="both"/>
        <w:rPr>
          <w:sz w:val="28"/>
          <w:szCs w:val="28"/>
        </w:rPr>
      </w:pPr>
      <w:r w:rsidRPr="00ED4386">
        <w:rPr>
          <w:sz w:val="28"/>
          <w:szCs w:val="28"/>
        </w:rPr>
        <w:t>- оценка сил взаимодействия молекул (методом отрыва капель);</w:t>
      </w:r>
    </w:p>
    <w:p w:rsidR="000A7939" w:rsidRPr="00ED4386" w:rsidRDefault="000A7939" w:rsidP="005918D6">
      <w:pPr>
        <w:ind w:left="-284"/>
        <w:jc w:val="both"/>
        <w:rPr>
          <w:sz w:val="28"/>
          <w:szCs w:val="28"/>
        </w:rPr>
      </w:pPr>
      <w:r w:rsidRPr="00ED4386">
        <w:rPr>
          <w:sz w:val="28"/>
          <w:szCs w:val="28"/>
        </w:rPr>
        <w:t xml:space="preserve">- экспериментальная проверка закона </w:t>
      </w:r>
      <w:proofErr w:type="gramStart"/>
      <w:r w:rsidRPr="00ED4386">
        <w:rPr>
          <w:sz w:val="28"/>
          <w:szCs w:val="28"/>
        </w:rPr>
        <w:t xml:space="preserve">Гей – </w:t>
      </w:r>
      <w:proofErr w:type="spellStart"/>
      <w:r w:rsidRPr="00ED4386">
        <w:rPr>
          <w:sz w:val="28"/>
          <w:szCs w:val="28"/>
        </w:rPr>
        <w:t>Люссака</w:t>
      </w:r>
      <w:proofErr w:type="spellEnd"/>
      <w:proofErr w:type="gramEnd"/>
      <w:r w:rsidRPr="00ED4386">
        <w:rPr>
          <w:sz w:val="28"/>
          <w:szCs w:val="28"/>
        </w:rPr>
        <w:t xml:space="preserve"> (измерение термодинамических параметров газа);</w:t>
      </w:r>
    </w:p>
    <w:p w:rsidR="000A7939" w:rsidRPr="00ED4386" w:rsidRDefault="000A7939" w:rsidP="005918D6">
      <w:pPr>
        <w:ind w:left="-284"/>
        <w:jc w:val="both"/>
        <w:rPr>
          <w:sz w:val="28"/>
          <w:szCs w:val="28"/>
        </w:rPr>
      </w:pPr>
      <w:r w:rsidRPr="00ED4386">
        <w:rPr>
          <w:sz w:val="28"/>
          <w:szCs w:val="28"/>
        </w:rPr>
        <w:t>- измерение ЭДС источника тока;</w:t>
      </w:r>
    </w:p>
    <w:p w:rsidR="000A7939" w:rsidRPr="00ED4386" w:rsidRDefault="000A7939" w:rsidP="005918D6">
      <w:pPr>
        <w:ind w:left="-284"/>
        <w:jc w:val="both"/>
        <w:rPr>
          <w:sz w:val="28"/>
          <w:szCs w:val="28"/>
        </w:rPr>
      </w:pPr>
      <w:r w:rsidRPr="00ED4386">
        <w:rPr>
          <w:sz w:val="28"/>
          <w:szCs w:val="28"/>
        </w:rPr>
        <w:t>- определение периода обращения двойных звёзд (печатные материалы).</w:t>
      </w:r>
    </w:p>
    <w:p w:rsidR="000A7939" w:rsidRPr="00ED4386" w:rsidRDefault="000A7939" w:rsidP="005918D6">
      <w:pPr>
        <w:ind w:left="-284"/>
        <w:jc w:val="both"/>
        <w:rPr>
          <w:b/>
          <w:i/>
          <w:sz w:val="28"/>
          <w:szCs w:val="28"/>
        </w:rPr>
      </w:pPr>
      <w:r w:rsidRPr="00ED4386">
        <w:rPr>
          <w:b/>
          <w:i/>
          <w:sz w:val="28"/>
          <w:szCs w:val="28"/>
        </w:rPr>
        <w:t>Косвенные измерения:</w:t>
      </w:r>
    </w:p>
    <w:p w:rsidR="000A7939" w:rsidRPr="00ED4386" w:rsidRDefault="000A7939" w:rsidP="005918D6">
      <w:pPr>
        <w:ind w:left="-284"/>
        <w:jc w:val="both"/>
        <w:rPr>
          <w:sz w:val="28"/>
          <w:szCs w:val="28"/>
        </w:rPr>
      </w:pPr>
      <w:r w:rsidRPr="00ED4386">
        <w:rPr>
          <w:sz w:val="28"/>
          <w:szCs w:val="28"/>
        </w:rPr>
        <w:t>- измерение ускорения;</w:t>
      </w:r>
    </w:p>
    <w:p w:rsidR="000A7939" w:rsidRPr="00ED4386" w:rsidRDefault="000A7939" w:rsidP="005918D6">
      <w:pPr>
        <w:ind w:left="-284"/>
        <w:jc w:val="both"/>
        <w:rPr>
          <w:sz w:val="28"/>
          <w:szCs w:val="28"/>
        </w:rPr>
      </w:pPr>
      <w:r w:rsidRPr="00ED4386">
        <w:rPr>
          <w:sz w:val="28"/>
          <w:szCs w:val="28"/>
        </w:rPr>
        <w:t>- измерение ускорения свободного падения;</w:t>
      </w:r>
    </w:p>
    <w:p w:rsidR="000A7939" w:rsidRPr="00ED4386" w:rsidRDefault="000A7939" w:rsidP="005918D6">
      <w:pPr>
        <w:ind w:left="-284"/>
        <w:jc w:val="both"/>
        <w:rPr>
          <w:sz w:val="28"/>
          <w:szCs w:val="28"/>
        </w:rPr>
      </w:pPr>
      <w:r w:rsidRPr="00ED4386">
        <w:rPr>
          <w:sz w:val="28"/>
          <w:szCs w:val="28"/>
        </w:rPr>
        <w:t>- определение энергии и импульса по тормозному пути;</w:t>
      </w:r>
    </w:p>
    <w:p w:rsidR="000A7939" w:rsidRPr="00ED4386" w:rsidRDefault="000A7939" w:rsidP="005918D6">
      <w:pPr>
        <w:ind w:left="-284"/>
        <w:jc w:val="both"/>
        <w:rPr>
          <w:sz w:val="28"/>
          <w:szCs w:val="28"/>
        </w:rPr>
      </w:pPr>
      <w:r w:rsidRPr="00ED4386">
        <w:rPr>
          <w:sz w:val="28"/>
          <w:szCs w:val="28"/>
        </w:rPr>
        <w:t>- измерение удельной теплоты плавления льда;</w:t>
      </w:r>
    </w:p>
    <w:p w:rsidR="000A7939" w:rsidRPr="00ED4386" w:rsidRDefault="000A7939" w:rsidP="005918D6">
      <w:pPr>
        <w:ind w:left="-284"/>
        <w:rPr>
          <w:sz w:val="28"/>
          <w:szCs w:val="28"/>
        </w:rPr>
      </w:pPr>
      <w:r w:rsidRPr="00ED4386">
        <w:rPr>
          <w:sz w:val="28"/>
          <w:szCs w:val="28"/>
        </w:rPr>
        <w:t>-  измерение напряжённости вихревого электрического поля (при наблюдении электромагнитной индукции);</w:t>
      </w:r>
    </w:p>
    <w:p w:rsidR="000A7939" w:rsidRPr="00ED4386" w:rsidRDefault="000A7939" w:rsidP="005918D6">
      <w:pPr>
        <w:ind w:left="-284"/>
        <w:rPr>
          <w:sz w:val="28"/>
          <w:szCs w:val="28"/>
        </w:rPr>
      </w:pPr>
      <w:r w:rsidRPr="00ED4386">
        <w:rPr>
          <w:sz w:val="28"/>
          <w:szCs w:val="28"/>
        </w:rPr>
        <w:t>-  измерение внутреннего сопротивления источника тока;</w:t>
      </w:r>
      <w:r w:rsidRPr="00ED4386">
        <w:rPr>
          <w:sz w:val="28"/>
          <w:szCs w:val="28"/>
        </w:rPr>
        <w:br/>
        <w:t>- определение показателя преломления среды;</w:t>
      </w:r>
    </w:p>
    <w:p w:rsidR="000A7939" w:rsidRPr="00ED4386" w:rsidRDefault="000A7939" w:rsidP="005918D6">
      <w:pPr>
        <w:ind w:left="-284"/>
        <w:jc w:val="both"/>
        <w:rPr>
          <w:sz w:val="28"/>
          <w:szCs w:val="28"/>
        </w:rPr>
      </w:pPr>
      <w:r w:rsidRPr="00ED4386">
        <w:rPr>
          <w:sz w:val="28"/>
          <w:szCs w:val="28"/>
        </w:rPr>
        <w:lastRenderedPageBreak/>
        <w:t>- измерение фокусного расстояния собирающей и рассеивающей линз;</w:t>
      </w:r>
    </w:p>
    <w:p w:rsidR="000A7939" w:rsidRPr="00ED4386" w:rsidRDefault="000A7939" w:rsidP="005918D6">
      <w:pPr>
        <w:ind w:left="-284"/>
        <w:jc w:val="both"/>
        <w:rPr>
          <w:sz w:val="28"/>
          <w:szCs w:val="28"/>
        </w:rPr>
      </w:pPr>
      <w:r w:rsidRPr="00ED4386">
        <w:rPr>
          <w:sz w:val="28"/>
          <w:szCs w:val="28"/>
        </w:rPr>
        <w:t>- определение длины световой волны;</w:t>
      </w:r>
    </w:p>
    <w:p w:rsidR="000A7939" w:rsidRPr="00ED4386" w:rsidRDefault="000A7939" w:rsidP="005918D6">
      <w:pPr>
        <w:ind w:left="-284"/>
        <w:jc w:val="both"/>
        <w:rPr>
          <w:sz w:val="28"/>
          <w:szCs w:val="28"/>
        </w:rPr>
      </w:pPr>
      <w:r w:rsidRPr="00ED4386">
        <w:rPr>
          <w:sz w:val="28"/>
          <w:szCs w:val="28"/>
        </w:rPr>
        <w:t>- оценка информационной ёмкости компакт – диска (С</w:t>
      </w:r>
      <w:proofErr w:type="gramStart"/>
      <w:r w:rsidRPr="00ED4386">
        <w:rPr>
          <w:sz w:val="28"/>
          <w:szCs w:val="28"/>
          <w:lang w:val="en-US"/>
        </w:rPr>
        <w:t>D</w:t>
      </w:r>
      <w:proofErr w:type="gramEnd"/>
      <w:r w:rsidRPr="00ED4386">
        <w:rPr>
          <w:sz w:val="28"/>
          <w:szCs w:val="28"/>
        </w:rPr>
        <w:t>);</w:t>
      </w:r>
    </w:p>
    <w:p w:rsidR="000A7939" w:rsidRPr="00ED4386" w:rsidRDefault="000A7939" w:rsidP="005918D6">
      <w:pPr>
        <w:ind w:left="-284"/>
        <w:jc w:val="both"/>
        <w:rPr>
          <w:sz w:val="28"/>
          <w:szCs w:val="28"/>
        </w:rPr>
      </w:pPr>
      <w:proofErr w:type="gramStart"/>
      <w:r w:rsidRPr="00ED4386">
        <w:rPr>
          <w:sz w:val="28"/>
          <w:szCs w:val="28"/>
        </w:rPr>
        <w:t xml:space="preserve">- определение импульса и энергии частицы при движении в магнитном поле (по </w:t>
      </w:r>
      <w:proofErr w:type="gramEnd"/>
    </w:p>
    <w:p w:rsidR="000A7939" w:rsidRPr="00ED4386" w:rsidRDefault="000A7939" w:rsidP="005918D6">
      <w:pPr>
        <w:ind w:left="-284"/>
        <w:jc w:val="both"/>
        <w:rPr>
          <w:sz w:val="28"/>
          <w:szCs w:val="28"/>
        </w:rPr>
      </w:pPr>
      <w:r w:rsidRPr="00ED4386">
        <w:rPr>
          <w:sz w:val="28"/>
          <w:szCs w:val="28"/>
        </w:rPr>
        <w:t xml:space="preserve">  фотографиям).</w:t>
      </w:r>
    </w:p>
    <w:p w:rsidR="000A7939" w:rsidRPr="00ED4386" w:rsidRDefault="000A7939" w:rsidP="005918D6">
      <w:pPr>
        <w:ind w:left="-284"/>
        <w:jc w:val="both"/>
        <w:rPr>
          <w:b/>
          <w:i/>
          <w:sz w:val="28"/>
          <w:szCs w:val="28"/>
        </w:rPr>
      </w:pPr>
      <w:r w:rsidRPr="00ED4386">
        <w:rPr>
          <w:b/>
          <w:i/>
          <w:sz w:val="28"/>
          <w:szCs w:val="28"/>
        </w:rPr>
        <w:t>Наблюдения:</w:t>
      </w:r>
    </w:p>
    <w:p w:rsidR="000A7939" w:rsidRPr="00ED4386" w:rsidRDefault="000A7939" w:rsidP="005918D6">
      <w:pPr>
        <w:ind w:left="-284"/>
        <w:jc w:val="both"/>
        <w:rPr>
          <w:sz w:val="28"/>
          <w:szCs w:val="28"/>
        </w:rPr>
      </w:pPr>
      <w:r w:rsidRPr="00ED4386">
        <w:rPr>
          <w:sz w:val="28"/>
          <w:szCs w:val="28"/>
        </w:rPr>
        <w:t>- наблюдение механических явлений в инерциальных и неинерциальных системах отсчёта;</w:t>
      </w:r>
    </w:p>
    <w:p w:rsidR="000A7939" w:rsidRPr="00ED4386" w:rsidRDefault="000A7939" w:rsidP="005918D6">
      <w:pPr>
        <w:ind w:left="-284"/>
        <w:jc w:val="both"/>
        <w:rPr>
          <w:sz w:val="28"/>
          <w:szCs w:val="28"/>
        </w:rPr>
      </w:pPr>
      <w:r w:rsidRPr="00ED4386">
        <w:rPr>
          <w:sz w:val="28"/>
          <w:szCs w:val="28"/>
        </w:rPr>
        <w:t>- наблюдение вынужденных колебаний и резонанса;</w:t>
      </w:r>
    </w:p>
    <w:p w:rsidR="000A7939" w:rsidRPr="00ED4386" w:rsidRDefault="000A7939" w:rsidP="005918D6">
      <w:pPr>
        <w:ind w:left="-284"/>
        <w:jc w:val="both"/>
        <w:rPr>
          <w:sz w:val="28"/>
          <w:szCs w:val="28"/>
        </w:rPr>
      </w:pPr>
      <w:r w:rsidRPr="00ED4386">
        <w:rPr>
          <w:sz w:val="28"/>
          <w:szCs w:val="28"/>
        </w:rPr>
        <w:t>- наблюдение диффузии;</w:t>
      </w:r>
    </w:p>
    <w:p w:rsidR="000A7939" w:rsidRPr="00ED4386" w:rsidRDefault="000A7939" w:rsidP="005918D6">
      <w:pPr>
        <w:ind w:left="-284"/>
        <w:jc w:val="both"/>
        <w:rPr>
          <w:sz w:val="28"/>
          <w:szCs w:val="28"/>
        </w:rPr>
      </w:pPr>
      <w:r w:rsidRPr="00ED4386">
        <w:rPr>
          <w:sz w:val="28"/>
          <w:szCs w:val="28"/>
        </w:rPr>
        <w:t>- наблюдение явления электромагнитной индукции;</w:t>
      </w:r>
    </w:p>
    <w:p w:rsidR="000A7939" w:rsidRPr="00ED4386" w:rsidRDefault="000A7939" w:rsidP="005918D6">
      <w:pPr>
        <w:ind w:left="-284"/>
        <w:jc w:val="both"/>
        <w:rPr>
          <w:sz w:val="28"/>
          <w:szCs w:val="28"/>
        </w:rPr>
      </w:pPr>
      <w:r w:rsidRPr="00ED4386">
        <w:rPr>
          <w:sz w:val="28"/>
          <w:szCs w:val="28"/>
        </w:rPr>
        <w:t>- наблюдение волновых свой</w:t>
      </w:r>
      <w:proofErr w:type="gramStart"/>
      <w:r w:rsidRPr="00ED4386">
        <w:rPr>
          <w:sz w:val="28"/>
          <w:szCs w:val="28"/>
        </w:rPr>
        <w:t>ств св</w:t>
      </w:r>
      <w:proofErr w:type="gramEnd"/>
      <w:r w:rsidRPr="00ED4386">
        <w:rPr>
          <w:sz w:val="28"/>
          <w:szCs w:val="28"/>
        </w:rPr>
        <w:t>ета: дифракция, интерференция, поляризация;</w:t>
      </w:r>
    </w:p>
    <w:p w:rsidR="000A7939" w:rsidRPr="00ED4386" w:rsidRDefault="000A7939" w:rsidP="005918D6">
      <w:pPr>
        <w:ind w:left="-284"/>
        <w:jc w:val="both"/>
        <w:rPr>
          <w:sz w:val="28"/>
          <w:szCs w:val="28"/>
        </w:rPr>
      </w:pPr>
      <w:r w:rsidRPr="00ED4386">
        <w:rPr>
          <w:sz w:val="28"/>
          <w:szCs w:val="28"/>
        </w:rPr>
        <w:t>- наблюдение спектров;</w:t>
      </w:r>
    </w:p>
    <w:p w:rsidR="000A7939" w:rsidRPr="00ED4386" w:rsidRDefault="000A7939" w:rsidP="005918D6">
      <w:pPr>
        <w:ind w:left="-284"/>
        <w:jc w:val="both"/>
        <w:rPr>
          <w:sz w:val="28"/>
          <w:szCs w:val="28"/>
        </w:rPr>
      </w:pPr>
      <w:r w:rsidRPr="00ED4386">
        <w:rPr>
          <w:sz w:val="28"/>
          <w:szCs w:val="28"/>
        </w:rPr>
        <w:t>- вечерние наблюдения звёзд, Луны и планет в телескоп или бинокль.</w:t>
      </w:r>
    </w:p>
    <w:p w:rsidR="000A7939" w:rsidRPr="00ED4386" w:rsidRDefault="000A7939" w:rsidP="005918D6">
      <w:pPr>
        <w:ind w:left="-284"/>
        <w:rPr>
          <w:b/>
          <w:i/>
          <w:sz w:val="28"/>
          <w:szCs w:val="28"/>
        </w:rPr>
      </w:pPr>
      <w:r w:rsidRPr="00ED4386">
        <w:rPr>
          <w:b/>
          <w:i/>
          <w:sz w:val="28"/>
          <w:szCs w:val="28"/>
        </w:rPr>
        <w:t>Проверка гипотез:</w:t>
      </w:r>
    </w:p>
    <w:p w:rsidR="000A7939" w:rsidRPr="00ED4386" w:rsidRDefault="000A7939" w:rsidP="005918D6">
      <w:pPr>
        <w:ind w:left="-284"/>
        <w:jc w:val="both"/>
        <w:rPr>
          <w:sz w:val="28"/>
          <w:szCs w:val="28"/>
        </w:rPr>
      </w:pPr>
      <w:r w:rsidRPr="00ED4386">
        <w:rPr>
          <w:sz w:val="28"/>
          <w:szCs w:val="28"/>
        </w:rPr>
        <w:t>- при движении бруска по наклонной плоскости время перемещения на определённое расстояние тем больше, чем больше масса бруска;</w:t>
      </w:r>
    </w:p>
    <w:p w:rsidR="000A7939" w:rsidRPr="00ED4386" w:rsidRDefault="000A7939" w:rsidP="005918D6">
      <w:pPr>
        <w:ind w:left="-284"/>
        <w:jc w:val="both"/>
        <w:rPr>
          <w:sz w:val="28"/>
          <w:szCs w:val="28"/>
        </w:rPr>
      </w:pPr>
      <w:r w:rsidRPr="00ED4386">
        <w:rPr>
          <w:sz w:val="28"/>
          <w:szCs w:val="28"/>
        </w:rPr>
        <w:t>- при затухании колебаний амплитуда обратно пропорциональна времени;</w:t>
      </w:r>
    </w:p>
    <w:p w:rsidR="000A7939" w:rsidRPr="00ED4386" w:rsidRDefault="000A7939" w:rsidP="005918D6">
      <w:pPr>
        <w:ind w:left="-284"/>
        <w:jc w:val="both"/>
        <w:rPr>
          <w:sz w:val="28"/>
          <w:szCs w:val="28"/>
        </w:rPr>
      </w:pPr>
      <w:r w:rsidRPr="00ED4386">
        <w:rPr>
          <w:sz w:val="28"/>
          <w:szCs w:val="28"/>
        </w:rPr>
        <w:t xml:space="preserve">- квадрат среднего перемещения броуновской частицы прямо пропорционален времени наблюдения (по трекам </w:t>
      </w:r>
      <w:proofErr w:type="spellStart"/>
      <w:r w:rsidRPr="00ED4386">
        <w:rPr>
          <w:sz w:val="28"/>
          <w:szCs w:val="28"/>
        </w:rPr>
        <w:t>Перрена</w:t>
      </w:r>
      <w:proofErr w:type="spellEnd"/>
      <w:r w:rsidRPr="00ED4386">
        <w:rPr>
          <w:sz w:val="28"/>
          <w:szCs w:val="28"/>
        </w:rPr>
        <w:t>);</w:t>
      </w:r>
    </w:p>
    <w:p w:rsidR="000A7939" w:rsidRPr="00ED4386" w:rsidRDefault="000A7939" w:rsidP="005918D6">
      <w:pPr>
        <w:ind w:left="-284"/>
        <w:jc w:val="both"/>
        <w:rPr>
          <w:sz w:val="28"/>
          <w:szCs w:val="28"/>
        </w:rPr>
      </w:pPr>
      <w:r w:rsidRPr="00ED4386">
        <w:rPr>
          <w:sz w:val="28"/>
          <w:szCs w:val="28"/>
        </w:rPr>
        <w:t>- скорость остывания воды линейно зависит от времени остывания;</w:t>
      </w:r>
    </w:p>
    <w:p w:rsidR="000A7939" w:rsidRPr="00ED4386" w:rsidRDefault="000A7939" w:rsidP="005918D6">
      <w:pPr>
        <w:ind w:left="-284"/>
        <w:jc w:val="both"/>
        <w:rPr>
          <w:sz w:val="28"/>
          <w:szCs w:val="28"/>
        </w:rPr>
      </w:pPr>
      <w:r w:rsidRPr="00ED4386">
        <w:rPr>
          <w:sz w:val="28"/>
          <w:szCs w:val="28"/>
        </w:rPr>
        <w:t>- напряжение при последовательном включении лампочки и резистора не равно сумме напряжений на лампочке и резисторе;</w:t>
      </w:r>
    </w:p>
    <w:p w:rsidR="000A7939" w:rsidRPr="00ED4386" w:rsidRDefault="000A7939" w:rsidP="005918D6">
      <w:pPr>
        <w:ind w:left="-284"/>
        <w:jc w:val="both"/>
        <w:rPr>
          <w:sz w:val="28"/>
          <w:szCs w:val="28"/>
        </w:rPr>
      </w:pPr>
      <w:r w:rsidRPr="00ED4386">
        <w:rPr>
          <w:sz w:val="28"/>
          <w:szCs w:val="28"/>
        </w:rPr>
        <w:t>- угол преломления прямо пропорционален углу падения;</w:t>
      </w:r>
    </w:p>
    <w:p w:rsidR="000A7939" w:rsidRPr="00ED4386" w:rsidRDefault="000A7939" w:rsidP="005918D6">
      <w:pPr>
        <w:ind w:left="-284"/>
        <w:rPr>
          <w:sz w:val="28"/>
          <w:szCs w:val="28"/>
        </w:rPr>
      </w:pPr>
      <w:r w:rsidRPr="00ED4386">
        <w:rPr>
          <w:sz w:val="28"/>
          <w:szCs w:val="28"/>
        </w:rPr>
        <w:t>- при плотном сложении двух линз оптические силы складываются.</w:t>
      </w:r>
    </w:p>
    <w:p w:rsidR="000A7939" w:rsidRPr="00ED4386" w:rsidRDefault="003A33BB" w:rsidP="005918D6">
      <w:pPr>
        <w:ind w:left="-284"/>
        <w:jc w:val="both"/>
        <w:rPr>
          <w:b/>
          <w:i/>
          <w:sz w:val="28"/>
          <w:szCs w:val="28"/>
        </w:rPr>
      </w:pPr>
      <w:r w:rsidRPr="00ED4386">
        <w:rPr>
          <w:b/>
          <w:i/>
          <w:sz w:val="28"/>
          <w:szCs w:val="28"/>
        </w:rPr>
        <w:t>Направления проектной деятельности:</w:t>
      </w:r>
    </w:p>
    <w:p w:rsidR="000A7939" w:rsidRPr="00ED4386" w:rsidRDefault="000A7939" w:rsidP="005918D6">
      <w:pPr>
        <w:ind w:left="-284"/>
        <w:jc w:val="both"/>
        <w:rPr>
          <w:sz w:val="28"/>
          <w:szCs w:val="28"/>
        </w:rPr>
      </w:pPr>
      <w:r w:rsidRPr="00ED4386">
        <w:rPr>
          <w:sz w:val="28"/>
          <w:szCs w:val="28"/>
        </w:rPr>
        <w:t>- исследование равноускоренного движения с использованием электронного секундомера или компьютера с датчиками;</w:t>
      </w:r>
    </w:p>
    <w:p w:rsidR="000A7939" w:rsidRPr="00ED4386" w:rsidRDefault="000A7939" w:rsidP="005918D6">
      <w:pPr>
        <w:ind w:left="-284"/>
        <w:jc w:val="both"/>
        <w:rPr>
          <w:sz w:val="28"/>
          <w:szCs w:val="28"/>
        </w:rPr>
      </w:pPr>
      <w:r w:rsidRPr="00ED4386">
        <w:rPr>
          <w:sz w:val="28"/>
          <w:szCs w:val="28"/>
        </w:rPr>
        <w:t>- исследование движения тела, брошенного горизонтально;</w:t>
      </w:r>
    </w:p>
    <w:p w:rsidR="000A7939" w:rsidRPr="00ED4386" w:rsidRDefault="000A7939" w:rsidP="005918D6">
      <w:pPr>
        <w:ind w:left="-284"/>
        <w:jc w:val="both"/>
        <w:rPr>
          <w:sz w:val="28"/>
          <w:szCs w:val="28"/>
        </w:rPr>
      </w:pPr>
      <w:r w:rsidRPr="00ED4386">
        <w:rPr>
          <w:sz w:val="28"/>
          <w:szCs w:val="28"/>
        </w:rPr>
        <w:t>- исследование центрального удара;</w:t>
      </w:r>
    </w:p>
    <w:p w:rsidR="000A7939" w:rsidRPr="00ED4386" w:rsidRDefault="000A7939" w:rsidP="005918D6">
      <w:pPr>
        <w:ind w:left="-284"/>
        <w:jc w:val="both"/>
        <w:rPr>
          <w:sz w:val="28"/>
          <w:szCs w:val="28"/>
        </w:rPr>
      </w:pPr>
      <w:r w:rsidRPr="00ED4386">
        <w:rPr>
          <w:sz w:val="28"/>
          <w:szCs w:val="28"/>
        </w:rPr>
        <w:t>- исследование качения цилиндра по наклонной плоскости;</w:t>
      </w:r>
    </w:p>
    <w:p w:rsidR="000A7939" w:rsidRPr="00ED4386" w:rsidRDefault="000A7939" w:rsidP="005918D6">
      <w:pPr>
        <w:ind w:left="-284"/>
        <w:jc w:val="both"/>
        <w:rPr>
          <w:sz w:val="28"/>
          <w:szCs w:val="28"/>
        </w:rPr>
      </w:pPr>
      <w:r w:rsidRPr="00ED4386">
        <w:rPr>
          <w:sz w:val="28"/>
          <w:szCs w:val="28"/>
        </w:rPr>
        <w:t xml:space="preserve">- исследование движения броуновской частицы (по трекам </w:t>
      </w:r>
      <w:proofErr w:type="spellStart"/>
      <w:r w:rsidRPr="00ED4386">
        <w:rPr>
          <w:sz w:val="28"/>
          <w:szCs w:val="28"/>
        </w:rPr>
        <w:t>Перрена</w:t>
      </w:r>
      <w:proofErr w:type="spellEnd"/>
      <w:r w:rsidRPr="00ED4386">
        <w:rPr>
          <w:sz w:val="28"/>
          <w:szCs w:val="28"/>
        </w:rPr>
        <w:t>);</w:t>
      </w:r>
    </w:p>
    <w:p w:rsidR="000A7939" w:rsidRPr="00ED4386" w:rsidRDefault="000A7939" w:rsidP="005918D6">
      <w:pPr>
        <w:ind w:left="-284"/>
        <w:jc w:val="both"/>
        <w:rPr>
          <w:sz w:val="28"/>
          <w:szCs w:val="28"/>
        </w:rPr>
      </w:pPr>
      <w:r w:rsidRPr="00ED4386">
        <w:rPr>
          <w:sz w:val="28"/>
          <w:szCs w:val="28"/>
        </w:rPr>
        <w:t xml:space="preserve">-исследование </w:t>
      </w:r>
      <w:proofErr w:type="spellStart"/>
      <w:r w:rsidRPr="00ED4386">
        <w:rPr>
          <w:sz w:val="28"/>
          <w:szCs w:val="28"/>
        </w:rPr>
        <w:t>изопроцессов</w:t>
      </w:r>
      <w:proofErr w:type="spellEnd"/>
      <w:r w:rsidRPr="00ED4386">
        <w:rPr>
          <w:sz w:val="28"/>
          <w:szCs w:val="28"/>
        </w:rPr>
        <w:t>;</w:t>
      </w:r>
    </w:p>
    <w:p w:rsidR="000A7939" w:rsidRPr="00ED4386" w:rsidRDefault="000A7939" w:rsidP="005918D6">
      <w:pPr>
        <w:ind w:left="-284"/>
        <w:jc w:val="both"/>
        <w:rPr>
          <w:sz w:val="28"/>
          <w:szCs w:val="28"/>
        </w:rPr>
      </w:pPr>
      <w:r w:rsidRPr="00ED4386">
        <w:rPr>
          <w:sz w:val="28"/>
          <w:szCs w:val="28"/>
        </w:rPr>
        <w:t>- исследование изохорного процесса и оценка абсолютного нуля;</w:t>
      </w:r>
    </w:p>
    <w:p w:rsidR="000A7939" w:rsidRPr="00ED4386" w:rsidRDefault="000A7939" w:rsidP="005918D6">
      <w:pPr>
        <w:ind w:left="-284"/>
        <w:jc w:val="both"/>
        <w:rPr>
          <w:sz w:val="28"/>
          <w:szCs w:val="28"/>
        </w:rPr>
      </w:pPr>
      <w:r w:rsidRPr="00ED4386">
        <w:rPr>
          <w:sz w:val="28"/>
          <w:szCs w:val="28"/>
        </w:rPr>
        <w:t>- исследование остывания воды;</w:t>
      </w:r>
    </w:p>
    <w:p w:rsidR="000A7939" w:rsidRPr="00ED4386" w:rsidRDefault="000A7939" w:rsidP="005918D6">
      <w:pPr>
        <w:ind w:left="-284"/>
        <w:jc w:val="both"/>
        <w:rPr>
          <w:sz w:val="28"/>
          <w:szCs w:val="28"/>
        </w:rPr>
      </w:pPr>
      <w:r w:rsidRPr="00ED4386">
        <w:rPr>
          <w:sz w:val="28"/>
          <w:szCs w:val="28"/>
        </w:rPr>
        <w:t>- исследование зависимости напряжения на полюсах источника тока от силы тока в цепи;</w:t>
      </w:r>
    </w:p>
    <w:p w:rsidR="000A7939" w:rsidRPr="00ED4386" w:rsidRDefault="000A7939" w:rsidP="005918D6">
      <w:pPr>
        <w:ind w:left="-284"/>
        <w:jc w:val="both"/>
        <w:rPr>
          <w:sz w:val="28"/>
          <w:szCs w:val="28"/>
        </w:rPr>
      </w:pPr>
      <w:r w:rsidRPr="00ED4386">
        <w:rPr>
          <w:sz w:val="28"/>
          <w:szCs w:val="28"/>
        </w:rPr>
        <w:t>- исследование зависимости силы тока через лампочку от напряжения на ней;</w:t>
      </w:r>
    </w:p>
    <w:p w:rsidR="000A7939" w:rsidRPr="00ED4386" w:rsidRDefault="000A7939" w:rsidP="005918D6">
      <w:pPr>
        <w:ind w:left="-284"/>
        <w:jc w:val="both"/>
        <w:rPr>
          <w:sz w:val="28"/>
          <w:szCs w:val="28"/>
        </w:rPr>
      </w:pPr>
      <w:r w:rsidRPr="00ED4386">
        <w:rPr>
          <w:sz w:val="28"/>
          <w:szCs w:val="28"/>
        </w:rPr>
        <w:t>- исследование нагревания воды нагревателем небольшой мощности;</w:t>
      </w:r>
    </w:p>
    <w:p w:rsidR="000A7939" w:rsidRPr="00ED4386" w:rsidRDefault="000A7939" w:rsidP="005918D6">
      <w:pPr>
        <w:ind w:left="-284"/>
        <w:rPr>
          <w:sz w:val="28"/>
          <w:szCs w:val="28"/>
        </w:rPr>
      </w:pPr>
      <w:r w:rsidRPr="00ED4386">
        <w:rPr>
          <w:sz w:val="28"/>
          <w:szCs w:val="28"/>
        </w:rPr>
        <w:t>- исследование явления электромагнитной индукции;</w:t>
      </w:r>
      <w:r w:rsidRPr="00ED4386">
        <w:rPr>
          <w:sz w:val="28"/>
          <w:szCs w:val="28"/>
        </w:rPr>
        <w:br/>
        <w:t>- исследование зависимости угла преломления от угла падения;</w:t>
      </w:r>
    </w:p>
    <w:p w:rsidR="000A7939" w:rsidRPr="00ED4386" w:rsidRDefault="000A7939" w:rsidP="005918D6">
      <w:pPr>
        <w:ind w:left="-284"/>
        <w:rPr>
          <w:sz w:val="28"/>
          <w:szCs w:val="28"/>
        </w:rPr>
      </w:pPr>
      <w:r w:rsidRPr="00ED4386">
        <w:rPr>
          <w:sz w:val="28"/>
          <w:szCs w:val="28"/>
        </w:rPr>
        <w:t>- исследование зависимости расстояния линзы до изображения от расстояния линзы до предмета;</w:t>
      </w:r>
    </w:p>
    <w:p w:rsidR="000A7939" w:rsidRPr="00ED4386" w:rsidRDefault="000A7939" w:rsidP="005918D6">
      <w:pPr>
        <w:ind w:left="-284"/>
        <w:rPr>
          <w:sz w:val="28"/>
          <w:szCs w:val="28"/>
        </w:rPr>
      </w:pPr>
      <w:r w:rsidRPr="00ED4386">
        <w:rPr>
          <w:sz w:val="28"/>
          <w:szCs w:val="28"/>
        </w:rPr>
        <w:t>- исследование спектра водорода;</w:t>
      </w:r>
    </w:p>
    <w:p w:rsidR="000A7939" w:rsidRPr="00ED4386" w:rsidRDefault="000A7939" w:rsidP="005918D6">
      <w:pPr>
        <w:ind w:left="-284"/>
        <w:rPr>
          <w:sz w:val="28"/>
          <w:szCs w:val="28"/>
        </w:rPr>
      </w:pPr>
      <w:r w:rsidRPr="00ED4386">
        <w:rPr>
          <w:sz w:val="28"/>
          <w:szCs w:val="28"/>
        </w:rPr>
        <w:lastRenderedPageBreak/>
        <w:t>- исследование движения двойных звёзд (по печатным материалам).</w:t>
      </w:r>
    </w:p>
    <w:p w:rsidR="000A7939" w:rsidRPr="00ED4386" w:rsidRDefault="000A7939" w:rsidP="005918D6">
      <w:pPr>
        <w:ind w:left="-284"/>
        <w:rPr>
          <w:b/>
          <w:i/>
          <w:sz w:val="28"/>
          <w:szCs w:val="28"/>
        </w:rPr>
      </w:pPr>
      <w:r w:rsidRPr="00ED4386">
        <w:rPr>
          <w:b/>
          <w:i/>
          <w:sz w:val="28"/>
          <w:szCs w:val="28"/>
        </w:rPr>
        <w:t>Конструирование технических устройств:</w:t>
      </w:r>
    </w:p>
    <w:p w:rsidR="000A7939" w:rsidRPr="00ED4386" w:rsidRDefault="000A7939" w:rsidP="005918D6">
      <w:pPr>
        <w:ind w:left="-284"/>
        <w:jc w:val="both"/>
        <w:rPr>
          <w:sz w:val="28"/>
          <w:szCs w:val="28"/>
        </w:rPr>
      </w:pPr>
      <w:r w:rsidRPr="00ED4386">
        <w:rPr>
          <w:sz w:val="28"/>
          <w:szCs w:val="28"/>
        </w:rPr>
        <w:t>- конструирование наклонной плоскости с заданным КПД;</w:t>
      </w:r>
    </w:p>
    <w:p w:rsidR="000A7939" w:rsidRPr="00ED4386" w:rsidRDefault="000A7939" w:rsidP="005918D6">
      <w:pPr>
        <w:ind w:left="-284"/>
        <w:jc w:val="both"/>
        <w:rPr>
          <w:sz w:val="28"/>
          <w:szCs w:val="28"/>
        </w:rPr>
      </w:pPr>
      <w:r w:rsidRPr="00ED4386">
        <w:rPr>
          <w:sz w:val="28"/>
          <w:szCs w:val="28"/>
        </w:rPr>
        <w:t>- конструирование рычажных весов;</w:t>
      </w:r>
    </w:p>
    <w:p w:rsidR="000A7939" w:rsidRPr="00ED4386" w:rsidRDefault="000A7939" w:rsidP="005918D6">
      <w:pPr>
        <w:ind w:left="-284"/>
        <w:jc w:val="both"/>
        <w:rPr>
          <w:sz w:val="28"/>
          <w:szCs w:val="28"/>
        </w:rPr>
      </w:pPr>
      <w:r w:rsidRPr="00ED4386">
        <w:rPr>
          <w:sz w:val="28"/>
          <w:szCs w:val="28"/>
        </w:rPr>
        <w:t>- конструирование наклонной плоскости, по которой брусок движется с заданным ускорением;</w:t>
      </w:r>
    </w:p>
    <w:p w:rsidR="000A7939" w:rsidRPr="00ED4386" w:rsidRDefault="000A7939" w:rsidP="005918D6">
      <w:pPr>
        <w:ind w:left="-284"/>
        <w:jc w:val="both"/>
        <w:rPr>
          <w:sz w:val="28"/>
          <w:szCs w:val="28"/>
        </w:rPr>
      </w:pPr>
      <w:r w:rsidRPr="00ED4386">
        <w:rPr>
          <w:sz w:val="28"/>
          <w:szCs w:val="28"/>
        </w:rPr>
        <w:t>- конструирование электродвигателя;</w:t>
      </w:r>
    </w:p>
    <w:p w:rsidR="000A7939" w:rsidRPr="00ED4386" w:rsidRDefault="000A7939" w:rsidP="005918D6">
      <w:pPr>
        <w:ind w:left="-284"/>
        <w:jc w:val="both"/>
        <w:rPr>
          <w:sz w:val="28"/>
          <w:szCs w:val="28"/>
        </w:rPr>
      </w:pPr>
      <w:r w:rsidRPr="00ED4386">
        <w:rPr>
          <w:sz w:val="28"/>
          <w:szCs w:val="28"/>
        </w:rPr>
        <w:t>- конструирование трансформатора;</w:t>
      </w:r>
    </w:p>
    <w:p w:rsidR="000A7939" w:rsidRPr="00ED4386" w:rsidRDefault="000A7939" w:rsidP="005918D6">
      <w:pPr>
        <w:ind w:left="-284"/>
        <w:jc w:val="both"/>
        <w:rPr>
          <w:sz w:val="28"/>
          <w:szCs w:val="28"/>
        </w:rPr>
      </w:pPr>
      <w:r w:rsidRPr="00ED4386">
        <w:rPr>
          <w:sz w:val="28"/>
          <w:szCs w:val="28"/>
        </w:rPr>
        <w:t>- конструирование модели телескопа или микроскопа.</w:t>
      </w:r>
    </w:p>
    <w:p w:rsidR="000A7939" w:rsidRPr="00ED4386" w:rsidRDefault="007D5623" w:rsidP="005918D6">
      <w:pPr>
        <w:tabs>
          <w:tab w:val="left" w:pos="993"/>
        </w:tabs>
        <w:spacing w:before="240"/>
        <w:ind w:left="-284"/>
        <w:jc w:val="both"/>
        <w:rPr>
          <w:sz w:val="28"/>
          <w:szCs w:val="28"/>
        </w:rPr>
      </w:pPr>
      <w:r w:rsidRPr="00ED4386">
        <w:rPr>
          <w:sz w:val="28"/>
          <w:szCs w:val="28"/>
        </w:rPr>
        <w:t>Р</w:t>
      </w:r>
      <w:r w:rsidR="000A7939" w:rsidRPr="00ED4386">
        <w:rPr>
          <w:sz w:val="28"/>
          <w:szCs w:val="28"/>
        </w:rPr>
        <w:t>абочая программа по физике для базового уровня составлена из расчёта 136</w:t>
      </w:r>
      <w:r w:rsidR="00C30E95" w:rsidRPr="00ED4386">
        <w:rPr>
          <w:sz w:val="28"/>
          <w:szCs w:val="28"/>
        </w:rPr>
        <w:t xml:space="preserve"> </w:t>
      </w:r>
      <w:r w:rsidR="000A7939" w:rsidRPr="00ED4386">
        <w:rPr>
          <w:sz w:val="28"/>
          <w:szCs w:val="28"/>
        </w:rPr>
        <w:t>часов за два года обучения (по 2</w:t>
      </w:r>
      <w:r w:rsidR="00A375EF" w:rsidRPr="00ED4386">
        <w:rPr>
          <w:sz w:val="28"/>
          <w:szCs w:val="28"/>
        </w:rPr>
        <w:t xml:space="preserve"> </w:t>
      </w:r>
      <w:r w:rsidR="000A7939" w:rsidRPr="00ED4386">
        <w:rPr>
          <w:sz w:val="28"/>
          <w:szCs w:val="28"/>
        </w:rPr>
        <w:t>часа в неделю в 10-м и 11-м классах). В авторской программе А.В. Шаталиной «Физика. Классический курс. 10-11 классы» предусмотрено около 10% резервного времени. Резерв использ</w:t>
      </w:r>
      <w:r w:rsidR="00FC47CE">
        <w:rPr>
          <w:sz w:val="28"/>
          <w:szCs w:val="28"/>
        </w:rPr>
        <w:t xml:space="preserve">уется </w:t>
      </w:r>
      <w:r w:rsidR="000A7939" w:rsidRPr="00ED4386">
        <w:rPr>
          <w:sz w:val="28"/>
          <w:szCs w:val="28"/>
        </w:rPr>
        <w:t xml:space="preserve"> для увеличения времени на изучение отдельных тем курса физики</w:t>
      </w:r>
      <w:r w:rsidR="00412B8B" w:rsidRPr="00ED4386">
        <w:rPr>
          <w:sz w:val="28"/>
          <w:szCs w:val="28"/>
        </w:rPr>
        <w:t xml:space="preserve"> («Кинематика», «Законы динамики Ньютон», «Законы сохранения механической энергии»)</w:t>
      </w:r>
      <w:r w:rsidR="000A7939" w:rsidRPr="00ED4386">
        <w:rPr>
          <w:sz w:val="28"/>
          <w:szCs w:val="28"/>
        </w:rPr>
        <w:t xml:space="preserve"> и для обобщающего п</w:t>
      </w:r>
      <w:r w:rsidR="00C30E95" w:rsidRPr="00ED4386">
        <w:rPr>
          <w:sz w:val="28"/>
          <w:szCs w:val="28"/>
        </w:rPr>
        <w:t xml:space="preserve">овторения в конце учебного </w:t>
      </w:r>
      <w:r w:rsidR="000A7939" w:rsidRPr="00ED4386">
        <w:rPr>
          <w:sz w:val="28"/>
          <w:szCs w:val="28"/>
        </w:rPr>
        <w:t>год</w:t>
      </w:r>
      <w:r w:rsidR="00412B8B" w:rsidRPr="00ED4386">
        <w:rPr>
          <w:sz w:val="28"/>
          <w:szCs w:val="28"/>
        </w:rPr>
        <w:t>а в 11 классе.</w:t>
      </w:r>
    </w:p>
    <w:p w:rsidR="00DB340E" w:rsidRPr="00ED4386" w:rsidRDefault="00DB340E" w:rsidP="005918D6">
      <w:pPr>
        <w:tabs>
          <w:tab w:val="left" w:pos="993"/>
        </w:tabs>
        <w:spacing w:before="240"/>
        <w:ind w:left="-284"/>
        <w:jc w:val="both"/>
        <w:rPr>
          <w:sz w:val="28"/>
          <w:szCs w:val="28"/>
        </w:rPr>
      </w:pPr>
    </w:p>
    <w:p w:rsidR="00412B8B" w:rsidRPr="00ED4386" w:rsidRDefault="00412B8B" w:rsidP="005918D6">
      <w:pPr>
        <w:spacing w:before="100" w:beforeAutospacing="1" w:after="100" w:afterAutospacing="1"/>
        <w:ind w:left="-284"/>
        <w:rPr>
          <w:color w:val="000000"/>
          <w:sz w:val="28"/>
          <w:szCs w:val="28"/>
          <w:lang w:eastAsia="ru-RU"/>
        </w:rPr>
      </w:pPr>
    </w:p>
    <w:p w:rsidR="00412B8B" w:rsidRPr="00ED4386" w:rsidRDefault="00412B8B" w:rsidP="005918D6">
      <w:pPr>
        <w:spacing w:before="100" w:beforeAutospacing="1" w:after="100" w:afterAutospacing="1"/>
        <w:ind w:left="-284"/>
        <w:rPr>
          <w:color w:val="000000"/>
          <w:sz w:val="28"/>
          <w:szCs w:val="28"/>
          <w:lang w:eastAsia="ru-RU"/>
        </w:rPr>
      </w:pPr>
    </w:p>
    <w:p w:rsidR="00412B8B" w:rsidRPr="00ED4386" w:rsidRDefault="00412B8B"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pPr>
    </w:p>
    <w:p w:rsidR="00DB340E" w:rsidRPr="00ED4386" w:rsidRDefault="00DB340E" w:rsidP="005918D6">
      <w:pPr>
        <w:tabs>
          <w:tab w:val="left" w:pos="993"/>
        </w:tabs>
        <w:spacing w:before="240"/>
        <w:ind w:left="-284"/>
        <w:jc w:val="both"/>
        <w:rPr>
          <w:color w:val="FF0000"/>
          <w:sz w:val="28"/>
          <w:szCs w:val="28"/>
        </w:rPr>
        <w:sectPr w:rsidR="00DB340E" w:rsidRPr="00ED4386" w:rsidSect="00A877D4">
          <w:pgSz w:w="11909" w:h="16834"/>
          <w:pgMar w:top="993" w:right="1277" w:bottom="851" w:left="1560" w:header="720" w:footer="720" w:gutter="0"/>
          <w:cols w:space="60"/>
          <w:noEndnote/>
        </w:sectPr>
      </w:pPr>
    </w:p>
    <w:p w:rsidR="00FC47CE" w:rsidRPr="00A877D4" w:rsidRDefault="000A7939" w:rsidP="00A877D4">
      <w:pPr>
        <w:pStyle w:val="6"/>
        <w:jc w:val="center"/>
        <w:rPr>
          <w:szCs w:val="28"/>
        </w:rPr>
      </w:pPr>
      <w:r w:rsidRPr="00ED4386">
        <w:lastRenderedPageBreak/>
        <w:t xml:space="preserve">3. </w:t>
      </w:r>
      <w:r w:rsidR="00FC47CE">
        <w:t xml:space="preserve"> </w:t>
      </w:r>
      <w:r w:rsidR="00A877D4" w:rsidRPr="00A877D4">
        <w:rPr>
          <w:sz w:val="28"/>
          <w:szCs w:val="28"/>
        </w:rPr>
        <w:t>Те</w:t>
      </w:r>
      <w:r w:rsidR="00A877D4">
        <w:rPr>
          <w:sz w:val="28"/>
          <w:szCs w:val="28"/>
        </w:rPr>
        <w:t xml:space="preserve">матическое планирование, с учётом </w:t>
      </w:r>
      <w:proofErr w:type="spellStart"/>
      <w:r w:rsidR="00A877D4">
        <w:rPr>
          <w:sz w:val="28"/>
          <w:szCs w:val="28"/>
        </w:rPr>
        <w:t>рабочеё</w:t>
      </w:r>
      <w:proofErr w:type="spellEnd"/>
      <w:r w:rsidR="00A877D4">
        <w:rPr>
          <w:sz w:val="28"/>
          <w:szCs w:val="28"/>
        </w:rPr>
        <w:t xml:space="preserve"> программы воспитания с указанием количества часов, отводимых на освоение каждой темы</w:t>
      </w:r>
    </w:p>
    <w:p w:rsidR="00FC47CE" w:rsidRPr="00ED4386" w:rsidRDefault="00FC47CE" w:rsidP="005918D6">
      <w:pPr>
        <w:tabs>
          <w:tab w:val="left" w:pos="0"/>
        </w:tabs>
        <w:ind w:left="-284"/>
        <w:rPr>
          <w:b/>
          <w:caps/>
          <w:sz w:val="28"/>
          <w:szCs w:val="28"/>
        </w:rPr>
      </w:pPr>
    </w:p>
    <w:p w:rsidR="00FC47CE" w:rsidRPr="00FC47CE" w:rsidRDefault="00FC47CE" w:rsidP="00FC47CE">
      <w:pPr>
        <w:tabs>
          <w:tab w:val="left" w:pos="0"/>
        </w:tabs>
        <w:rPr>
          <w:caps/>
          <w:sz w:val="28"/>
          <w:szCs w:val="28"/>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35"/>
        <w:gridCol w:w="567"/>
        <w:gridCol w:w="5529"/>
        <w:gridCol w:w="567"/>
        <w:gridCol w:w="1984"/>
        <w:gridCol w:w="1843"/>
      </w:tblGrid>
      <w:tr w:rsidR="00FC47CE" w:rsidRPr="00ED4386" w:rsidTr="00964A64">
        <w:tc>
          <w:tcPr>
            <w:tcW w:w="1276" w:type="dxa"/>
            <w:vAlign w:val="center"/>
          </w:tcPr>
          <w:p w:rsidR="00FC47CE" w:rsidRPr="00FC47CE" w:rsidRDefault="00FC47CE" w:rsidP="00FC47CE">
            <w:pPr>
              <w:pStyle w:val="ae"/>
              <w:ind w:left="34"/>
              <w:jc w:val="center"/>
              <w:rPr>
                <w:rFonts w:ascii="Times New Roman" w:hAnsi="Times New Roman"/>
                <w:sz w:val="28"/>
                <w:szCs w:val="28"/>
              </w:rPr>
            </w:pPr>
            <w:r w:rsidRPr="00FC47CE">
              <w:rPr>
                <w:rFonts w:ascii="Times New Roman" w:hAnsi="Times New Roman"/>
                <w:sz w:val="28"/>
                <w:szCs w:val="28"/>
              </w:rPr>
              <w:t>Раздел, количество часов</w:t>
            </w:r>
          </w:p>
        </w:tc>
        <w:tc>
          <w:tcPr>
            <w:tcW w:w="3402" w:type="dxa"/>
            <w:gridSpan w:val="2"/>
            <w:vAlign w:val="center"/>
          </w:tcPr>
          <w:p w:rsidR="00FC47CE" w:rsidRPr="00ED4386" w:rsidRDefault="00FC47CE" w:rsidP="00FC47CE">
            <w:pPr>
              <w:pStyle w:val="ae"/>
              <w:ind w:left="68"/>
              <w:jc w:val="center"/>
              <w:rPr>
                <w:rFonts w:ascii="Times New Roman" w:hAnsi="Times New Roman"/>
                <w:sz w:val="28"/>
                <w:szCs w:val="28"/>
              </w:rPr>
            </w:pPr>
            <w:r w:rsidRPr="00ED4386">
              <w:rPr>
                <w:rFonts w:ascii="Times New Roman" w:hAnsi="Times New Roman"/>
                <w:sz w:val="28"/>
                <w:szCs w:val="28"/>
              </w:rPr>
              <w:t>Темы</w:t>
            </w:r>
          </w:p>
        </w:tc>
        <w:tc>
          <w:tcPr>
            <w:tcW w:w="6096" w:type="dxa"/>
            <w:gridSpan w:val="2"/>
            <w:vAlign w:val="center"/>
          </w:tcPr>
          <w:p w:rsidR="00FC47CE" w:rsidRPr="00ED4386" w:rsidRDefault="00FC47CE" w:rsidP="00FC47CE">
            <w:pPr>
              <w:pStyle w:val="ae"/>
              <w:ind w:left="68" w:hanging="33"/>
              <w:jc w:val="center"/>
              <w:rPr>
                <w:rFonts w:ascii="Times New Roman" w:hAnsi="Times New Roman"/>
                <w:color w:val="000000"/>
                <w:sz w:val="28"/>
                <w:szCs w:val="28"/>
              </w:rPr>
            </w:pPr>
            <w:r w:rsidRPr="00ED4386">
              <w:rPr>
                <w:rFonts w:ascii="Times New Roman" w:hAnsi="Times New Roman"/>
                <w:color w:val="000000"/>
                <w:sz w:val="28"/>
                <w:szCs w:val="28"/>
              </w:rPr>
              <w:t>Характеристика</w:t>
            </w:r>
          </w:p>
          <w:p w:rsidR="00FC47CE" w:rsidRPr="00ED4386" w:rsidRDefault="00FC47CE" w:rsidP="00FC47CE">
            <w:pPr>
              <w:pStyle w:val="ae"/>
              <w:ind w:left="68" w:hanging="33"/>
              <w:jc w:val="center"/>
              <w:rPr>
                <w:rFonts w:ascii="Times New Roman" w:hAnsi="Times New Roman"/>
                <w:color w:val="000000"/>
                <w:sz w:val="28"/>
                <w:szCs w:val="28"/>
              </w:rPr>
            </w:pPr>
            <w:r w:rsidRPr="00ED4386">
              <w:rPr>
                <w:rFonts w:ascii="Times New Roman" w:hAnsi="Times New Roman"/>
                <w:color w:val="000000"/>
                <w:sz w:val="28"/>
                <w:szCs w:val="28"/>
              </w:rPr>
              <w:t>основных видов</w:t>
            </w:r>
          </w:p>
          <w:p w:rsidR="00FC47CE" w:rsidRPr="00ED4386" w:rsidRDefault="00FC47CE" w:rsidP="00FC47CE">
            <w:pPr>
              <w:pStyle w:val="ae"/>
              <w:ind w:left="68" w:hanging="33"/>
              <w:jc w:val="center"/>
              <w:rPr>
                <w:rFonts w:ascii="Times New Roman" w:hAnsi="Times New Roman"/>
                <w:color w:val="FF0000"/>
                <w:sz w:val="28"/>
                <w:szCs w:val="28"/>
              </w:rPr>
            </w:pPr>
            <w:r w:rsidRPr="00ED4386">
              <w:rPr>
                <w:rFonts w:ascii="Times New Roman" w:hAnsi="Times New Roman"/>
                <w:color w:val="000000"/>
                <w:sz w:val="28"/>
                <w:szCs w:val="28"/>
              </w:rPr>
              <w:t>деятельности ученика (на уровне учебных действий)</w:t>
            </w:r>
          </w:p>
        </w:tc>
        <w:tc>
          <w:tcPr>
            <w:tcW w:w="1984" w:type="dxa"/>
            <w:vAlign w:val="center"/>
          </w:tcPr>
          <w:p w:rsidR="00FC47CE" w:rsidRPr="00ED4386" w:rsidRDefault="00FC47CE" w:rsidP="00FC47CE">
            <w:pPr>
              <w:pStyle w:val="ae"/>
              <w:ind w:left="-10"/>
              <w:jc w:val="center"/>
              <w:rPr>
                <w:rFonts w:ascii="Times New Roman" w:hAnsi="Times New Roman"/>
                <w:sz w:val="28"/>
                <w:szCs w:val="28"/>
              </w:rPr>
            </w:pPr>
            <w:r>
              <w:rPr>
                <w:rFonts w:ascii="Times New Roman" w:hAnsi="Times New Roman"/>
                <w:sz w:val="28"/>
                <w:szCs w:val="28"/>
              </w:rPr>
              <w:t>К</w:t>
            </w:r>
            <w:r w:rsidRPr="00ED4386">
              <w:rPr>
                <w:rFonts w:ascii="Times New Roman" w:hAnsi="Times New Roman"/>
                <w:sz w:val="28"/>
                <w:szCs w:val="28"/>
              </w:rPr>
              <w:t>оличество часов</w:t>
            </w:r>
          </w:p>
        </w:tc>
        <w:tc>
          <w:tcPr>
            <w:tcW w:w="1843" w:type="dxa"/>
            <w:vAlign w:val="center"/>
          </w:tcPr>
          <w:p w:rsidR="00FC47CE" w:rsidRPr="00ED4386" w:rsidRDefault="00FC47CE" w:rsidP="00FC47CE">
            <w:pPr>
              <w:pStyle w:val="ae"/>
              <w:ind w:left="-10"/>
              <w:jc w:val="center"/>
              <w:rPr>
                <w:rFonts w:ascii="Times New Roman" w:hAnsi="Times New Roman"/>
                <w:sz w:val="28"/>
                <w:szCs w:val="28"/>
              </w:rPr>
            </w:pPr>
            <w:r>
              <w:rPr>
                <w:rFonts w:ascii="Times New Roman" w:hAnsi="Times New Roman"/>
                <w:sz w:val="28"/>
                <w:szCs w:val="28"/>
              </w:rPr>
              <w:t>Основные направления воспитательной работы</w:t>
            </w:r>
          </w:p>
        </w:tc>
      </w:tr>
      <w:tr w:rsidR="00FC47CE" w:rsidRPr="00ED4386" w:rsidTr="00964A64">
        <w:tc>
          <w:tcPr>
            <w:tcW w:w="1276" w:type="dxa"/>
          </w:tcPr>
          <w:p w:rsidR="00FC47CE" w:rsidRPr="00FC47CE" w:rsidRDefault="00FC47CE" w:rsidP="005918D6">
            <w:pPr>
              <w:pStyle w:val="a5"/>
              <w:snapToGrid w:val="0"/>
              <w:spacing w:line="240" w:lineRule="auto"/>
              <w:ind w:left="34"/>
              <w:jc w:val="left"/>
              <w:rPr>
                <w:b/>
                <w:i/>
                <w:szCs w:val="28"/>
              </w:rPr>
            </w:pPr>
            <w:r w:rsidRPr="00FC47CE">
              <w:rPr>
                <w:b/>
                <w:i/>
                <w:szCs w:val="28"/>
              </w:rPr>
              <w:t>Введение</w:t>
            </w:r>
          </w:p>
          <w:p w:rsidR="00FC47CE" w:rsidRPr="00FC47CE" w:rsidRDefault="00FC47CE" w:rsidP="005918D6">
            <w:pPr>
              <w:tabs>
                <w:tab w:val="left" w:pos="0"/>
              </w:tabs>
              <w:ind w:left="34"/>
              <w:jc w:val="center"/>
              <w:rPr>
                <w:b/>
                <w:i/>
                <w:caps/>
                <w:sz w:val="28"/>
                <w:szCs w:val="28"/>
              </w:rPr>
            </w:pPr>
            <w:r w:rsidRPr="00FC47CE">
              <w:rPr>
                <w:b/>
                <w:i/>
                <w:caps/>
                <w:sz w:val="28"/>
                <w:szCs w:val="28"/>
              </w:rPr>
              <w:t>1</w:t>
            </w:r>
          </w:p>
        </w:tc>
        <w:tc>
          <w:tcPr>
            <w:tcW w:w="3402" w:type="dxa"/>
            <w:gridSpan w:val="2"/>
          </w:tcPr>
          <w:p w:rsidR="00964A64" w:rsidRDefault="00964A64" w:rsidP="00964A64">
            <w:pPr>
              <w:ind w:left="-108"/>
              <w:jc w:val="both"/>
              <w:rPr>
                <w:sz w:val="28"/>
                <w:szCs w:val="28"/>
              </w:rPr>
            </w:pPr>
            <w:r>
              <w:rPr>
                <w:sz w:val="28"/>
                <w:szCs w:val="28"/>
              </w:rPr>
              <w:t xml:space="preserve">Физика </w:t>
            </w:r>
            <w:r w:rsidRPr="00ED4386">
              <w:rPr>
                <w:sz w:val="28"/>
                <w:szCs w:val="28"/>
              </w:rPr>
              <w:t xml:space="preserve"> -  фундаментальная наука о природе. </w:t>
            </w:r>
          </w:p>
          <w:p w:rsidR="00964A64" w:rsidRPr="00043A86" w:rsidRDefault="00964A64" w:rsidP="00964A64">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 xml:space="preserve">Методы </w:t>
            </w:r>
            <w:r>
              <w:rPr>
                <w:rFonts w:ascii="Times New Roman" w:hAnsi="Times New Roman" w:cs="Times New Roman"/>
                <w:sz w:val="28"/>
                <w:szCs w:val="28"/>
                <w:lang w:val="ru-RU"/>
              </w:rPr>
              <w:t xml:space="preserve">научного </w:t>
            </w:r>
            <w:r w:rsidRPr="00043A86">
              <w:rPr>
                <w:rFonts w:ascii="Times New Roman" w:hAnsi="Times New Roman" w:cs="Times New Roman"/>
                <w:sz w:val="28"/>
                <w:szCs w:val="28"/>
                <w:lang w:val="ru-RU"/>
              </w:rPr>
              <w:t>исследования физических явлений. Моделирование физических</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явлений и процессов. Науч</w:t>
            </w:r>
            <w:r>
              <w:rPr>
                <w:rFonts w:ascii="Times New Roman" w:hAnsi="Times New Roman" w:cs="Times New Roman"/>
                <w:sz w:val="28"/>
                <w:szCs w:val="28"/>
                <w:lang w:val="ru-RU"/>
              </w:rPr>
              <w:t xml:space="preserve">ные факты и гипотезы. Физический закон – </w:t>
            </w:r>
            <w:r w:rsidRPr="00043A8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гра</w:t>
            </w:r>
            <w:r>
              <w:rPr>
                <w:rFonts w:ascii="Times New Roman" w:hAnsi="Times New Roman" w:cs="Times New Roman"/>
                <w:sz w:val="28"/>
                <w:szCs w:val="28"/>
                <w:lang w:val="ru-RU"/>
              </w:rPr>
              <w:t xml:space="preserve">ницы </w:t>
            </w:r>
            <w:r w:rsidRPr="00043A86">
              <w:rPr>
                <w:rFonts w:ascii="Times New Roman" w:hAnsi="Times New Roman" w:cs="Times New Roman"/>
                <w:sz w:val="28"/>
                <w:szCs w:val="28"/>
                <w:lang w:val="ru-RU"/>
              </w:rPr>
              <w:t xml:space="preserve"> применимости. Физические теории и принцип соответствия.</w:t>
            </w:r>
          </w:p>
          <w:p w:rsidR="00964A64" w:rsidRPr="00043A86" w:rsidRDefault="00964A64" w:rsidP="00964A64">
            <w:pPr>
              <w:pStyle w:val="PreformattedText"/>
              <w:jc w:val="both"/>
              <w:rPr>
                <w:rFonts w:ascii="Times New Roman" w:hAnsi="Times New Roman" w:cs="Times New Roman"/>
                <w:sz w:val="28"/>
                <w:szCs w:val="28"/>
                <w:lang w:val="ru-RU"/>
              </w:rPr>
            </w:pPr>
            <w:r w:rsidRPr="00043A86">
              <w:rPr>
                <w:rFonts w:ascii="Times New Roman" w:hAnsi="Times New Roman" w:cs="Times New Roman"/>
                <w:sz w:val="28"/>
                <w:szCs w:val="28"/>
                <w:lang w:val="ru-RU"/>
              </w:rPr>
              <w:t>Физические величины. Погрешности измерений физических величин. Роль и</w:t>
            </w:r>
            <w:r>
              <w:rPr>
                <w:rFonts w:ascii="Times New Roman" w:hAnsi="Times New Roman" w:cs="Times New Roman"/>
                <w:sz w:val="28"/>
                <w:szCs w:val="28"/>
                <w:lang w:val="ru-RU"/>
              </w:rPr>
              <w:t xml:space="preserve"> </w:t>
            </w:r>
            <w:r w:rsidRPr="00043A86">
              <w:rPr>
                <w:rFonts w:ascii="Times New Roman" w:hAnsi="Times New Roman" w:cs="Times New Roman"/>
                <w:sz w:val="28"/>
                <w:szCs w:val="28"/>
                <w:lang w:val="ru-RU"/>
              </w:rPr>
              <w:t xml:space="preserve">место физики в формировании современной научной картины мира, </w:t>
            </w:r>
            <w:proofErr w:type="gramStart"/>
            <w:r w:rsidRPr="00043A86">
              <w:rPr>
                <w:rFonts w:ascii="Times New Roman" w:hAnsi="Times New Roman" w:cs="Times New Roman"/>
                <w:sz w:val="28"/>
                <w:szCs w:val="28"/>
                <w:lang w:val="ru-RU"/>
              </w:rPr>
              <w:t>в</w:t>
            </w:r>
            <w:proofErr w:type="gramEnd"/>
          </w:p>
          <w:p w:rsidR="00964A64" w:rsidRPr="003F769D" w:rsidRDefault="00964A64" w:rsidP="00964A64">
            <w:pPr>
              <w:pStyle w:val="PreformattedText"/>
              <w:jc w:val="both"/>
              <w:rPr>
                <w:rFonts w:ascii="Times New Roman" w:hAnsi="Times New Roman" w:cs="Times New Roman"/>
                <w:i/>
                <w:sz w:val="28"/>
                <w:szCs w:val="28"/>
                <w:lang w:val="ru-RU"/>
              </w:rPr>
            </w:pPr>
            <w:r w:rsidRPr="00043A86">
              <w:rPr>
                <w:rFonts w:ascii="Times New Roman" w:hAnsi="Times New Roman" w:cs="Times New Roman"/>
                <w:sz w:val="28"/>
                <w:szCs w:val="28"/>
                <w:lang w:val="ru-RU"/>
              </w:rPr>
              <w:t xml:space="preserve">практической деятельности людей. </w:t>
            </w:r>
            <w:r w:rsidRPr="003F769D">
              <w:rPr>
                <w:rFonts w:ascii="Times New Roman" w:hAnsi="Times New Roman" w:cs="Times New Roman"/>
                <w:i/>
                <w:sz w:val="28"/>
                <w:szCs w:val="28"/>
                <w:lang w:val="ru-RU"/>
              </w:rPr>
              <w:lastRenderedPageBreak/>
              <w:t>Физика и культура.</w:t>
            </w:r>
          </w:p>
          <w:p w:rsidR="00FC47CE" w:rsidRPr="00ED4386" w:rsidRDefault="00FC47CE" w:rsidP="005918D6">
            <w:pPr>
              <w:pStyle w:val="ae"/>
              <w:ind w:left="68"/>
              <w:jc w:val="both"/>
              <w:rPr>
                <w:rFonts w:ascii="Times New Roman" w:hAnsi="Times New Roman"/>
                <w:sz w:val="28"/>
                <w:szCs w:val="28"/>
              </w:rPr>
            </w:pPr>
          </w:p>
        </w:tc>
        <w:tc>
          <w:tcPr>
            <w:tcW w:w="6096" w:type="dxa"/>
            <w:gridSpan w:val="2"/>
          </w:tcPr>
          <w:p w:rsidR="00FC47CE" w:rsidRPr="00ED4386" w:rsidRDefault="00FC47CE" w:rsidP="005918D6">
            <w:pPr>
              <w:tabs>
                <w:tab w:val="left" w:pos="0"/>
              </w:tabs>
              <w:ind w:left="68"/>
              <w:jc w:val="both"/>
              <w:rPr>
                <w:sz w:val="28"/>
                <w:szCs w:val="28"/>
              </w:rPr>
            </w:pPr>
            <w:r w:rsidRPr="00ED4386">
              <w:rPr>
                <w:sz w:val="28"/>
                <w:szCs w:val="28"/>
              </w:rPr>
              <w:lastRenderedPageBreak/>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FC47CE" w:rsidRPr="00ED4386" w:rsidRDefault="00FC47CE" w:rsidP="005918D6">
            <w:pPr>
              <w:tabs>
                <w:tab w:val="left" w:pos="0"/>
              </w:tabs>
              <w:ind w:left="68"/>
              <w:jc w:val="both"/>
              <w:rPr>
                <w:sz w:val="28"/>
                <w:szCs w:val="28"/>
              </w:rPr>
            </w:pPr>
            <w:r w:rsidRPr="00ED4386">
              <w:rPr>
                <w:sz w:val="28"/>
                <w:szCs w:val="28"/>
              </w:rPr>
              <w:t>Демонстрировать на примерах взаимосвязь между физикой и другими естественными науками.</w:t>
            </w:r>
          </w:p>
          <w:p w:rsidR="00FC47CE" w:rsidRPr="00ED4386" w:rsidRDefault="00FC47CE" w:rsidP="005918D6">
            <w:pPr>
              <w:tabs>
                <w:tab w:val="left" w:pos="0"/>
              </w:tabs>
              <w:ind w:left="68"/>
              <w:jc w:val="both"/>
              <w:rPr>
                <w:sz w:val="28"/>
                <w:szCs w:val="28"/>
              </w:rPr>
            </w:pPr>
            <w:r w:rsidRPr="00ED4386">
              <w:rPr>
                <w:sz w:val="28"/>
                <w:szCs w:val="28"/>
              </w:rPr>
              <w:t>Воспроизводить схему научного познания, приводить примеры её использования.</w:t>
            </w:r>
          </w:p>
          <w:p w:rsidR="00FC47CE" w:rsidRPr="00ED4386" w:rsidRDefault="00FC47CE" w:rsidP="005918D6">
            <w:pPr>
              <w:tabs>
                <w:tab w:val="left" w:pos="0"/>
              </w:tabs>
              <w:ind w:left="68"/>
              <w:jc w:val="both"/>
              <w:rPr>
                <w:sz w:val="28"/>
                <w:szCs w:val="28"/>
              </w:rPr>
            </w:pPr>
            <w:r w:rsidRPr="00ED4386">
              <w:rPr>
                <w:sz w:val="28"/>
                <w:szCs w:val="28"/>
              </w:rPr>
              <w:t>Давать определение и распознавать понятия: модель, научная гипотеза, физическая величина, физическое явление, научный факт, 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FC47CE" w:rsidRPr="00ED4386" w:rsidRDefault="00FC47CE" w:rsidP="005918D6">
            <w:pPr>
              <w:tabs>
                <w:tab w:val="left" w:pos="0"/>
              </w:tabs>
              <w:ind w:left="68"/>
              <w:jc w:val="both"/>
              <w:rPr>
                <w:sz w:val="28"/>
                <w:szCs w:val="28"/>
              </w:rPr>
            </w:pPr>
            <w:r w:rsidRPr="00ED4386">
              <w:rPr>
                <w:sz w:val="28"/>
                <w:szCs w:val="28"/>
              </w:rPr>
              <w:t>Приводить примеры физических величин.</w:t>
            </w:r>
          </w:p>
          <w:p w:rsidR="00FC47CE" w:rsidRPr="00ED4386" w:rsidRDefault="00FC47CE" w:rsidP="005918D6">
            <w:pPr>
              <w:tabs>
                <w:tab w:val="left" w:pos="0"/>
              </w:tabs>
              <w:ind w:left="68"/>
              <w:jc w:val="both"/>
              <w:rPr>
                <w:caps/>
                <w:sz w:val="28"/>
                <w:szCs w:val="28"/>
              </w:rPr>
            </w:pPr>
            <w:r w:rsidRPr="00ED4386">
              <w:rPr>
                <w:sz w:val="28"/>
                <w:szCs w:val="28"/>
              </w:rPr>
              <w:t>Формулировать физические законы. Указывать границы применимости физических законов.</w:t>
            </w: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1</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val="restart"/>
          </w:tcPr>
          <w:p w:rsidR="00FC47CE" w:rsidRPr="00FC47CE" w:rsidRDefault="00FC47CE" w:rsidP="005918D6">
            <w:pPr>
              <w:pStyle w:val="ae"/>
              <w:ind w:left="34"/>
              <w:rPr>
                <w:rFonts w:ascii="Times New Roman" w:hAnsi="Times New Roman"/>
                <w:b/>
                <w:i/>
                <w:sz w:val="28"/>
                <w:szCs w:val="28"/>
              </w:rPr>
            </w:pPr>
            <w:r w:rsidRPr="00FC47CE">
              <w:rPr>
                <w:rFonts w:ascii="Times New Roman" w:hAnsi="Times New Roman"/>
                <w:b/>
                <w:i/>
                <w:sz w:val="28"/>
                <w:szCs w:val="28"/>
              </w:rPr>
              <w:lastRenderedPageBreak/>
              <w:t>Механика</w:t>
            </w:r>
          </w:p>
          <w:p w:rsidR="00FC47CE" w:rsidRPr="00FC47CE" w:rsidRDefault="00FC47CE" w:rsidP="005918D6">
            <w:pPr>
              <w:pStyle w:val="ae"/>
              <w:ind w:left="34"/>
              <w:rPr>
                <w:rFonts w:ascii="Times New Roman" w:hAnsi="Times New Roman"/>
                <w:b/>
                <w:i/>
                <w:sz w:val="28"/>
                <w:szCs w:val="28"/>
              </w:rPr>
            </w:pPr>
            <w:r w:rsidRPr="00FC47CE">
              <w:rPr>
                <w:rFonts w:ascii="Times New Roman" w:hAnsi="Times New Roman"/>
                <w:b/>
                <w:i/>
                <w:sz w:val="28"/>
                <w:szCs w:val="28"/>
              </w:rPr>
              <w:t xml:space="preserve">         31</w:t>
            </w:r>
          </w:p>
        </w:tc>
        <w:tc>
          <w:tcPr>
            <w:tcW w:w="3402" w:type="dxa"/>
            <w:gridSpan w:val="2"/>
          </w:tcPr>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Кинематика.</w:t>
            </w:r>
          </w:p>
        </w:tc>
        <w:tc>
          <w:tcPr>
            <w:tcW w:w="6096" w:type="dxa"/>
            <w:gridSpan w:val="2"/>
            <w:vMerge w:val="restart"/>
          </w:tcPr>
          <w:p w:rsidR="00FC47CE" w:rsidRPr="00ED4386" w:rsidRDefault="00FC47CE" w:rsidP="005918D6">
            <w:pPr>
              <w:pStyle w:val="ae"/>
              <w:ind w:left="68"/>
              <w:jc w:val="both"/>
              <w:rPr>
                <w:rFonts w:ascii="Times New Roman" w:hAnsi="Times New Roman"/>
                <w:sz w:val="28"/>
                <w:szCs w:val="28"/>
              </w:rPr>
            </w:pPr>
            <w:proofErr w:type="gramStart"/>
            <w:r w:rsidRPr="00ED4386">
              <w:rPr>
                <w:rFonts w:ascii="Times New Roman" w:hAnsi="Times New Roman"/>
                <w:sz w:val="28"/>
                <w:szCs w:val="28"/>
              </w:rPr>
              <w:t>Давать определения понятий: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w:t>
            </w:r>
            <w:proofErr w:type="gramEnd"/>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Задавать систему отсчёта для описания движения конкретного тела. Распознавать ситуации, в которых тело можно считать материальной точкой.</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Описывать траектории движения тел, воспроизводить движение и приводить примеры тел, имеющих заданную траекторию движения. </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 Находить в конкретных ситуациях направление, модуль и проекции векторных физических величин:</w:t>
            </w:r>
            <w:r w:rsidRPr="00ED4386">
              <w:rPr>
                <w:rFonts w:ascii="Times New Roman" w:hAnsi="Times New Roman"/>
                <w:sz w:val="28"/>
                <w:szCs w:val="28"/>
              </w:rPr>
              <w:tab/>
              <w:t>перемещение, скорость</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равномерного движения, мгновенная скорость, </w:t>
            </w:r>
            <w:r w:rsidRPr="00ED4386">
              <w:rPr>
                <w:rFonts w:ascii="Times New Roman" w:hAnsi="Times New Roman"/>
                <w:sz w:val="28"/>
                <w:szCs w:val="28"/>
              </w:rPr>
              <w:lastRenderedPageBreak/>
              <w:t>ускорение, центростремительное ускорение. Составлять уравнения равномерного и равноускоренного прямолинейного движения в конкретных ситуациях. Определять по уравнениям параметры движения. 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Давать определения понятий: инерция, инертность, масса, сила, равнодействующая сила, инерциальная система отсчёта. Распознавать, наблюдать явление инерции. Приводить примеры его проявления в конкретных ситуациях. Выделять действия тел друг на друга и характеризовать их силами. </w:t>
            </w:r>
            <w:r w:rsidRPr="00ED4386">
              <w:rPr>
                <w:rFonts w:ascii="Times New Roman" w:hAnsi="Times New Roman"/>
                <w:sz w:val="28"/>
                <w:szCs w:val="28"/>
              </w:rPr>
              <w:lastRenderedPageBreak/>
              <w:t>Формулировать первый, второй и третий законы Ньютона, условия их применимости. Перечислять виды взаимодействия тел и виды сил в механике. Давать определение понятий: сила тяжести, сила упругости, сила трения, вес, невесомость. Давать определения понятий: импульс материальной точки, импульс силы, импульс системы тел, замкнутая система тел, реактивное движение. Распознавать, воспроизводить, наблюдать упругие и неупругие столкновения тел, реактивное движение.</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Находить в конкретной ситуации значения: импульса материальной точки, импульса силы.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Формулировать закон сохранения импульса, границы его применимости.</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Составлять уравнения, описывающие закон сохранения импульса </w:t>
            </w:r>
            <w:proofErr w:type="gramStart"/>
            <w:r w:rsidRPr="00ED4386">
              <w:rPr>
                <w:rFonts w:ascii="Times New Roman" w:hAnsi="Times New Roman"/>
                <w:sz w:val="28"/>
                <w:szCs w:val="28"/>
              </w:rPr>
              <w:t>в</w:t>
            </w:r>
            <w:proofErr w:type="gramEnd"/>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конкретной ситуации. Находить, используя составленное уравнение, неизвестные величины.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Создавать ситуации, в которых проявляется закон сохранения импульса. 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Находить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w:t>
            </w:r>
            <w:r w:rsidRPr="00ED4386">
              <w:rPr>
                <w:rFonts w:ascii="Times New Roman" w:hAnsi="Times New Roman"/>
                <w:sz w:val="28"/>
                <w:szCs w:val="28"/>
              </w:rPr>
              <w:lastRenderedPageBreak/>
              <w:t>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Формулировать закон сохранения полной механической энергии, границы его применимости.</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 Давать определение понятий: равновесие, устойчивое равновесие, неустойчивое равновесие, безразличное равновесие, плечо силы,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момент силы.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Перечислять условия равновесия материальной точки и твёрдого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Распознавать, воспроизводить и наблюдать различные виды равновесия тел. Давать определение понятий: несжимаемая жидкость, </w:t>
            </w:r>
            <w:r w:rsidRPr="00ED4386">
              <w:rPr>
                <w:rFonts w:ascii="Times New Roman" w:hAnsi="Times New Roman"/>
                <w:sz w:val="28"/>
                <w:szCs w:val="28"/>
              </w:rPr>
              <w:lastRenderedPageBreak/>
              <w:t>равновесие жидкости и газа, Находить в конкретной ситуации значения давления в покоящейся жидкости или газе.</w:t>
            </w:r>
          </w:p>
          <w:p w:rsidR="00FC47CE" w:rsidRPr="00ED4386" w:rsidRDefault="00FC47CE" w:rsidP="005918D6">
            <w:pPr>
              <w:pStyle w:val="ae"/>
              <w:ind w:left="68"/>
              <w:jc w:val="both"/>
              <w:rPr>
                <w:rFonts w:ascii="Times New Roman" w:hAnsi="Times New Roman"/>
                <w:sz w:val="28"/>
                <w:szCs w:val="28"/>
              </w:rPr>
            </w:pPr>
            <w:r w:rsidRPr="00ED4386">
              <w:rPr>
                <w:rFonts w:ascii="Times New Roman" w:hAnsi="Times New Roman"/>
                <w:sz w:val="28"/>
                <w:szCs w:val="28"/>
              </w:rPr>
              <w:t xml:space="preserve">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его параметров. Формулировать закон Архимеда. Применять закон Архимеда для решения задач. Рассчитывать плотности тел по их поведению в жидкости. Определять возможность плавания тела, гидростатическое давление. </w:t>
            </w:r>
          </w:p>
        </w:tc>
        <w:tc>
          <w:tcPr>
            <w:tcW w:w="1984" w:type="dxa"/>
          </w:tcPr>
          <w:p w:rsidR="00FC47CE" w:rsidRPr="00ED4386" w:rsidRDefault="00FC47CE" w:rsidP="005918D6">
            <w:pPr>
              <w:pStyle w:val="ae"/>
              <w:ind w:left="-10"/>
              <w:jc w:val="center"/>
              <w:rPr>
                <w:rFonts w:ascii="Times New Roman" w:hAnsi="Times New Roman"/>
                <w:b/>
                <w:sz w:val="28"/>
                <w:szCs w:val="28"/>
              </w:rPr>
            </w:pPr>
            <w:r w:rsidRPr="00ED4386">
              <w:rPr>
                <w:rFonts w:ascii="Times New Roman" w:hAnsi="Times New Roman"/>
                <w:b/>
                <w:sz w:val="28"/>
                <w:szCs w:val="28"/>
              </w:rPr>
              <w:lastRenderedPageBreak/>
              <w:t>7</w:t>
            </w:r>
          </w:p>
        </w:tc>
        <w:tc>
          <w:tcPr>
            <w:tcW w:w="1843" w:type="dxa"/>
          </w:tcPr>
          <w:p w:rsidR="00FC47CE" w:rsidRPr="00ED4386" w:rsidRDefault="00FC47CE" w:rsidP="005918D6">
            <w:pPr>
              <w:pStyle w:val="ae"/>
              <w:ind w:left="-10"/>
              <w:jc w:val="center"/>
              <w:rPr>
                <w:rFonts w:ascii="Times New Roman" w:hAnsi="Times New Roman"/>
                <w:b/>
                <w:sz w:val="28"/>
                <w:szCs w:val="28"/>
              </w:rPr>
            </w:pPr>
          </w:p>
        </w:tc>
      </w:tr>
      <w:tr w:rsidR="00FC47CE" w:rsidRPr="00ED4386" w:rsidTr="00964A64">
        <w:tc>
          <w:tcPr>
            <w:tcW w:w="1276" w:type="dxa"/>
            <w:vMerge/>
          </w:tcPr>
          <w:p w:rsidR="00FC47CE" w:rsidRPr="00FC47CE" w:rsidRDefault="00FC47CE" w:rsidP="005918D6">
            <w:pPr>
              <w:pStyle w:val="ae"/>
              <w:ind w:left="34"/>
              <w:rPr>
                <w:rFonts w:ascii="Times New Roman" w:hAnsi="Times New Roman"/>
                <w:b/>
                <w:i/>
                <w:sz w:val="28"/>
                <w:szCs w:val="28"/>
              </w:rPr>
            </w:pPr>
          </w:p>
        </w:tc>
        <w:tc>
          <w:tcPr>
            <w:tcW w:w="3402" w:type="dxa"/>
            <w:gridSpan w:val="2"/>
          </w:tcPr>
          <w:p w:rsidR="00FC47CE" w:rsidRPr="00ED4386" w:rsidRDefault="00FC47CE" w:rsidP="005918D6">
            <w:pPr>
              <w:tabs>
                <w:tab w:val="left" w:pos="0"/>
              </w:tabs>
              <w:ind w:left="68"/>
              <w:jc w:val="both"/>
              <w:rPr>
                <w:b/>
                <w:caps/>
                <w:sz w:val="28"/>
                <w:szCs w:val="28"/>
              </w:rPr>
            </w:pPr>
            <w:r w:rsidRPr="00ED4386">
              <w:rPr>
                <w:sz w:val="28"/>
                <w:szCs w:val="28"/>
              </w:rPr>
              <w:t xml:space="preserve"> Законы динамики Ньютона</w:t>
            </w:r>
          </w:p>
        </w:tc>
        <w:tc>
          <w:tcPr>
            <w:tcW w:w="6096" w:type="dxa"/>
            <w:gridSpan w:val="2"/>
            <w:vMerge/>
          </w:tcPr>
          <w:p w:rsidR="00FC47CE" w:rsidRPr="00ED4386" w:rsidRDefault="00FC47CE" w:rsidP="005918D6">
            <w:pPr>
              <w:tabs>
                <w:tab w:val="left" w:pos="0"/>
              </w:tabs>
              <w:ind w:left="68"/>
              <w:jc w:val="both"/>
              <w:rPr>
                <w:b/>
                <w:caps/>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5</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Pr>
          <w:p w:rsidR="00FC47CE" w:rsidRPr="00ED4386" w:rsidRDefault="00FC47CE" w:rsidP="005918D6">
            <w:pPr>
              <w:pStyle w:val="a5"/>
              <w:snapToGrid w:val="0"/>
              <w:spacing w:line="240" w:lineRule="auto"/>
              <w:ind w:left="68"/>
              <w:rPr>
                <w:szCs w:val="28"/>
              </w:rPr>
            </w:pPr>
            <w:r w:rsidRPr="00ED4386">
              <w:rPr>
                <w:szCs w:val="28"/>
              </w:rPr>
              <w:t xml:space="preserve">Силы в механике          </w:t>
            </w: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r w:rsidRPr="00ED4386">
              <w:rPr>
                <w:szCs w:val="28"/>
              </w:rPr>
              <w:t xml:space="preserve">Закон сохранения импульса                    </w:t>
            </w: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r w:rsidRPr="00ED4386">
              <w:rPr>
                <w:szCs w:val="28"/>
              </w:rPr>
              <w:t xml:space="preserve">Закон сохранения механической энергии </w:t>
            </w:r>
          </w:p>
          <w:p w:rsidR="00FC47CE" w:rsidRPr="00ED4386" w:rsidRDefault="00FC47CE" w:rsidP="005918D6">
            <w:pPr>
              <w:pStyle w:val="a5"/>
              <w:snapToGrid w:val="0"/>
              <w:spacing w:line="240" w:lineRule="auto"/>
              <w:ind w:left="68"/>
              <w:rPr>
                <w:szCs w:val="28"/>
              </w:rPr>
            </w:pPr>
          </w:p>
          <w:p w:rsidR="00FC47CE" w:rsidRPr="00ED4386" w:rsidRDefault="00FC47CE" w:rsidP="005918D6">
            <w:pPr>
              <w:pStyle w:val="a5"/>
              <w:snapToGrid w:val="0"/>
              <w:spacing w:line="240" w:lineRule="auto"/>
              <w:ind w:left="68"/>
              <w:rPr>
                <w:szCs w:val="28"/>
              </w:rPr>
            </w:pPr>
            <w:r w:rsidRPr="00ED4386">
              <w:rPr>
                <w:szCs w:val="28"/>
              </w:rPr>
              <w:t xml:space="preserve">Статика                      </w:t>
            </w:r>
          </w:p>
          <w:p w:rsidR="00FC47CE" w:rsidRPr="00ED4386" w:rsidRDefault="00FC47CE" w:rsidP="005918D6">
            <w:pPr>
              <w:pStyle w:val="a5"/>
              <w:snapToGrid w:val="0"/>
              <w:spacing w:line="240" w:lineRule="auto"/>
              <w:ind w:left="68"/>
              <w:rPr>
                <w:szCs w:val="28"/>
              </w:rPr>
            </w:pPr>
            <w:r w:rsidRPr="00ED4386">
              <w:rPr>
                <w:szCs w:val="28"/>
              </w:rPr>
              <w:t xml:space="preserve"> </w:t>
            </w:r>
          </w:p>
          <w:p w:rsidR="00FC47CE" w:rsidRPr="00ED4386" w:rsidRDefault="00FC47CE" w:rsidP="005918D6">
            <w:pPr>
              <w:pStyle w:val="a5"/>
              <w:snapToGrid w:val="0"/>
              <w:spacing w:line="240" w:lineRule="auto"/>
              <w:ind w:left="68"/>
              <w:rPr>
                <w:szCs w:val="28"/>
              </w:rPr>
            </w:pPr>
            <w:r w:rsidRPr="00ED4386">
              <w:rPr>
                <w:szCs w:val="28"/>
              </w:rPr>
              <w:t>Основы гидромеханики</w:t>
            </w:r>
          </w:p>
        </w:tc>
        <w:tc>
          <w:tcPr>
            <w:tcW w:w="6096" w:type="dxa"/>
            <w:gridSpan w:val="2"/>
            <w:vMerge/>
          </w:tcPr>
          <w:p w:rsidR="00FC47CE" w:rsidRPr="00ED4386" w:rsidRDefault="00FC47CE" w:rsidP="005918D6">
            <w:pPr>
              <w:tabs>
                <w:tab w:val="left" w:pos="0"/>
              </w:tabs>
              <w:ind w:left="68"/>
              <w:jc w:val="both"/>
              <w:rPr>
                <w:b/>
                <w:caps/>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 xml:space="preserve">5      </w:t>
            </w: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r w:rsidRPr="00ED4386">
              <w:rPr>
                <w:b/>
                <w:caps/>
                <w:sz w:val="28"/>
                <w:szCs w:val="28"/>
              </w:rPr>
              <w:t xml:space="preserve">3       </w:t>
            </w: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r w:rsidRPr="00ED4386">
              <w:rPr>
                <w:b/>
                <w:caps/>
                <w:sz w:val="28"/>
                <w:szCs w:val="28"/>
              </w:rPr>
              <w:t xml:space="preserve">6     </w:t>
            </w: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r w:rsidRPr="00ED4386">
              <w:rPr>
                <w:b/>
                <w:caps/>
                <w:sz w:val="28"/>
                <w:szCs w:val="28"/>
              </w:rPr>
              <w:t xml:space="preserve">3       </w:t>
            </w: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r w:rsidRPr="00ED4386">
              <w:rPr>
                <w:b/>
                <w:caps/>
                <w:sz w:val="28"/>
                <w:szCs w:val="28"/>
              </w:rPr>
              <w:t xml:space="preserve">2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val="restart"/>
          </w:tcPr>
          <w:p w:rsidR="00FC47CE" w:rsidRPr="00FC47CE" w:rsidRDefault="00FC47CE" w:rsidP="005918D6">
            <w:pPr>
              <w:pStyle w:val="a5"/>
              <w:snapToGrid w:val="0"/>
              <w:spacing w:line="240" w:lineRule="auto"/>
              <w:ind w:left="34"/>
              <w:jc w:val="left"/>
              <w:rPr>
                <w:rFonts w:eastAsia="Calibri"/>
                <w:b/>
                <w:i/>
                <w:szCs w:val="28"/>
              </w:rPr>
            </w:pPr>
            <w:r w:rsidRPr="00FC47CE">
              <w:rPr>
                <w:rFonts w:eastAsia="Calibri"/>
                <w:b/>
                <w:i/>
                <w:szCs w:val="28"/>
              </w:rPr>
              <w:lastRenderedPageBreak/>
              <w:t>Молекулярная физика. Термодинамика</w:t>
            </w:r>
          </w:p>
          <w:p w:rsidR="00FC47CE" w:rsidRPr="00FC47CE" w:rsidRDefault="00FC47CE" w:rsidP="005918D6">
            <w:pPr>
              <w:pStyle w:val="a5"/>
              <w:snapToGrid w:val="0"/>
              <w:spacing w:line="240" w:lineRule="auto"/>
              <w:ind w:left="34"/>
              <w:jc w:val="left"/>
              <w:rPr>
                <w:b/>
                <w:i/>
                <w:caps/>
                <w:szCs w:val="28"/>
              </w:rPr>
            </w:pPr>
            <w:r w:rsidRPr="00FC47CE">
              <w:rPr>
                <w:rFonts w:eastAsia="Calibri"/>
                <w:b/>
                <w:i/>
                <w:szCs w:val="28"/>
              </w:rPr>
              <w:t xml:space="preserve">        18</w:t>
            </w:r>
          </w:p>
        </w:tc>
        <w:tc>
          <w:tcPr>
            <w:tcW w:w="3402" w:type="dxa"/>
            <w:gridSpan w:val="2"/>
          </w:tcPr>
          <w:p w:rsidR="00FC47CE" w:rsidRPr="00ED4386" w:rsidRDefault="00FC47CE" w:rsidP="005918D6">
            <w:pPr>
              <w:pStyle w:val="a5"/>
              <w:snapToGrid w:val="0"/>
              <w:spacing w:line="240" w:lineRule="auto"/>
              <w:ind w:left="68"/>
              <w:rPr>
                <w:szCs w:val="28"/>
              </w:rPr>
            </w:pPr>
            <w:r w:rsidRPr="00ED4386">
              <w:rPr>
                <w:szCs w:val="28"/>
              </w:rPr>
              <w:t>Основы молекулярно-кинетической теории.</w:t>
            </w:r>
          </w:p>
          <w:p w:rsidR="00FC47CE" w:rsidRPr="00ED4386" w:rsidRDefault="00FC47CE" w:rsidP="005918D6">
            <w:pPr>
              <w:tabs>
                <w:tab w:val="left" w:pos="0"/>
              </w:tabs>
              <w:ind w:left="68"/>
              <w:jc w:val="both"/>
              <w:rPr>
                <w:b/>
                <w:caps/>
                <w:sz w:val="28"/>
                <w:szCs w:val="28"/>
              </w:rPr>
            </w:pPr>
          </w:p>
        </w:tc>
        <w:tc>
          <w:tcPr>
            <w:tcW w:w="6096" w:type="dxa"/>
            <w:gridSpan w:val="2"/>
            <w:vMerge w:val="restart"/>
          </w:tcPr>
          <w:p w:rsidR="00FC47CE" w:rsidRPr="00ED4386" w:rsidRDefault="00FC47CE" w:rsidP="005918D6">
            <w:pPr>
              <w:tabs>
                <w:tab w:val="left" w:pos="0"/>
              </w:tabs>
              <w:ind w:left="68"/>
              <w:jc w:val="both"/>
              <w:rPr>
                <w:sz w:val="28"/>
                <w:szCs w:val="28"/>
              </w:rPr>
            </w:pPr>
            <w:proofErr w:type="gramStart"/>
            <w:r w:rsidRPr="00ED4386">
              <w:rPr>
                <w:sz w:val="28"/>
                <w:szCs w:val="28"/>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roofErr w:type="gramEnd"/>
          </w:p>
          <w:p w:rsidR="00FC47CE" w:rsidRPr="00ED4386" w:rsidRDefault="00FC47CE" w:rsidP="005918D6">
            <w:pPr>
              <w:tabs>
                <w:tab w:val="left" w:pos="0"/>
              </w:tabs>
              <w:ind w:left="68"/>
              <w:jc w:val="both"/>
              <w:rPr>
                <w:sz w:val="28"/>
                <w:szCs w:val="28"/>
              </w:rPr>
            </w:pPr>
            <w:r w:rsidRPr="00ED4386">
              <w:rPr>
                <w:sz w:val="28"/>
                <w:szCs w:val="28"/>
              </w:rPr>
              <w:t>Перечислять микроскопические и макроскопические параметры газа.</w:t>
            </w:r>
          </w:p>
          <w:p w:rsidR="00FC47CE" w:rsidRPr="00ED4386" w:rsidRDefault="00FC47CE" w:rsidP="005918D6">
            <w:pPr>
              <w:tabs>
                <w:tab w:val="left" w:pos="0"/>
              </w:tabs>
              <w:ind w:left="68"/>
              <w:jc w:val="both"/>
              <w:rPr>
                <w:sz w:val="28"/>
                <w:szCs w:val="28"/>
              </w:rPr>
            </w:pPr>
            <w:r w:rsidRPr="00ED4386">
              <w:rPr>
                <w:sz w:val="28"/>
                <w:szCs w:val="28"/>
              </w:rPr>
              <w:t>Перечислять основные положения МКТ, приводить примеры, результаты наблюдений и описывать эксперименты, доказывающие их справедливость.</w:t>
            </w:r>
          </w:p>
          <w:p w:rsidR="00FC47CE" w:rsidRPr="00ED4386" w:rsidRDefault="00FC47CE" w:rsidP="005918D6">
            <w:pPr>
              <w:tabs>
                <w:tab w:val="left" w:pos="0"/>
              </w:tabs>
              <w:ind w:left="68"/>
              <w:jc w:val="both"/>
              <w:rPr>
                <w:sz w:val="28"/>
                <w:szCs w:val="28"/>
              </w:rPr>
            </w:pPr>
            <w:r w:rsidRPr="00ED4386">
              <w:rPr>
                <w:sz w:val="28"/>
                <w:szCs w:val="28"/>
              </w:rPr>
              <w:lastRenderedPageBreak/>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 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FC47CE" w:rsidRPr="00ED4386" w:rsidRDefault="00FC47CE" w:rsidP="005918D6">
            <w:pPr>
              <w:tabs>
                <w:tab w:val="left" w:pos="0"/>
              </w:tabs>
              <w:ind w:left="68"/>
              <w:jc w:val="both"/>
              <w:rPr>
                <w:sz w:val="28"/>
                <w:szCs w:val="28"/>
              </w:rPr>
            </w:pPr>
            <w:r w:rsidRPr="00ED4386">
              <w:rPr>
                <w:sz w:val="28"/>
                <w:szCs w:val="28"/>
              </w:rPr>
              <w:t>Описывать способы измерения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FC47CE" w:rsidRPr="00ED4386" w:rsidRDefault="00FC47CE" w:rsidP="005918D6">
            <w:pPr>
              <w:tabs>
                <w:tab w:val="left" w:pos="0"/>
              </w:tabs>
              <w:ind w:left="68"/>
              <w:jc w:val="both"/>
              <w:rPr>
                <w:sz w:val="28"/>
                <w:szCs w:val="28"/>
              </w:rPr>
            </w:pPr>
            <w:r w:rsidRPr="00ED4386">
              <w:rPr>
                <w:sz w:val="28"/>
                <w:szCs w:val="28"/>
              </w:rPr>
              <w:t>Составлять уравнение, связывающее давление идеального газа с абсолютной температурой, в конкретной ситуации, находить,</w:t>
            </w:r>
          </w:p>
          <w:p w:rsidR="00FC47CE" w:rsidRPr="00ED4386" w:rsidRDefault="00FC47CE" w:rsidP="005918D6">
            <w:pPr>
              <w:tabs>
                <w:tab w:val="left" w:pos="0"/>
              </w:tabs>
              <w:ind w:left="68"/>
              <w:jc w:val="both"/>
              <w:rPr>
                <w:sz w:val="28"/>
                <w:szCs w:val="28"/>
              </w:rPr>
            </w:pPr>
            <w:r w:rsidRPr="00ED4386">
              <w:rPr>
                <w:sz w:val="28"/>
                <w:szCs w:val="28"/>
              </w:rPr>
              <w:t>используя составленное уравнение, неизвестные величины.</w:t>
            </w:r>
          </w:p>
          <w:p w:rsidR="00FC47CE" w:rsidRPr="00ED4386" w:rsidRDefault="00FC47CE" w:rsidP="005918D6">
            <w:pPr>
              <w:tabs>
                <w:tab w:val="left" w:pos="0"/>
              </w:tabs>
              <w:ind w:left="68"/>
              <w:jc w:val="both"/>
              <w:rPr>
                <w:sz w:val="28"/>
                <w:szCs w:val="28"/>
              </w:rPr>
            </w:pPr>
            <w:r w:rsidRPr="00ED4386">
              <w:rPr>
                <w:sz w:val="28"/>
                <w:szCs w:val="28"/>
              </w:rPr>
              <w:t>Измерять температуру жидкости, газа жидкостными и цифровыми термометрами. Составлять уравнение состояния идеального газа и уравнение Менделеева—</w:t>
            </w:r>
            <w:proofErr w:type="spellStart"/>
            <w:r w:rsidRPr="00ED4386">
              <w:rPr>
                <w:sz w:val="28"/>
                <w:szCs w:val="28"/>
              </w:rPr>
              <w:t>Клапейрона</w:t>
            </w:r>
            <w:proofErr w:type="spellEnd"/>
            <w:r w:rsidRPr="00ED4386">
              <w:rPr>
                <w:sz w:val="28"/>
                <w:szCs w:val="28"/>
              </w:rPr>
              <w:t xml:space="preserve"> в конкретной ситуации. Находить, используя составленное уравнение, неизвестные </w:t>
            </w:r>
            <w:r w:rsidRPr="00ED4386">
              <w:rPr>
                <w:sz w:val="28"/>
                <w:szCs w:val="28"/>
              </w:rPr>
              <w:lastRenderedPageBreak/>
              <w:t xml:space="preserve">величины. Распознавать и описывать </w:t>
            </w:r>
            <w:proofErr w:type="spellStart"/>
            <w:r w:rsidRPr="00ED4386">
              <w:rPr>
                <w:sz w:val="28"/>
                <w:szCs w:val="28"/>
              </w:rPr>
              <w:t>изопроцессы</w:t>
            </w:r>
            <w:proofErr w:type="spellEnd"/>
            <w:r w:rsidRPr="00ED4386">
              <w:rPr>
                <w:sz w:val="28"/>
                <w:szCs w:val="28"/>
              </w:rPr>
              <w:t xml:space="preserve"> в идеальном газе.</w:t>
            </w:r>
          </w:p>
          <w:p w:rsidR="00FC47CE" w:rsidRPr="00ED4386" w:rsidRDefault="00FC47CE" w:rsidP="005918D6">
            <w:pPr>
              <w:tabs>
                <w:tab w:val="left" w:pos="0"/>
              </w:tabs>
              <w:ind w:left="68"/>
              <w:jc w:val="both"/>
              <w:rPr>
                <w:sz w:val="28"/>
                <w:szCs w:val="28"/>
              </w:rPr>
            </w:pPr>
            <w:r w:rsidRPr="00ED4386">
              <w:rPr>
                <w:sz w:val="28"/>
                <w:szCs w:val="28"/>
              </w:rPr>
              <w:t xml:space="preserve">Прогнозировать особенности протекания </w:t>
            </w:r>
            <w:proofErr w:type="spellStart"/>
            <w:r w:rsidRPr="00ED4386">
              <w:rPr>
                <w:sz w:val="28"/>
                <w:szCs w:val="28"/>
              </w:rPr>
              <w:t>изопроцессов</w:t>
            </w:r>
            <w:proofErr w:type="spellEnd"/>
            <w:r w:rsidRPr="00ED4386">
              <w:rPr>
                <w:sz w:val="28"/>
                <w:szCs w:val="28"/>
              </w:rPr>
              <w:t xml:space="preserve"> в идеальном газе на основе уравнений состояния идеального газа и Менделеева—</w:t>
            </w:r>
            <w:proofErr w:type="spellStart"/>
            <w:r w:rsidRPr="00ED4386">
              <w:rPr>
                <w:sz w:val="28"/>
                <w:szCs w:val="28"/>
              </w:rPr>
              <w:t>Клапейрона</w:t>
            </w:r>
            <w:proofErr w:type="spellEnd"/>
            <w:r w:rsidRPr="00ED4386">
              <w:rPr>
                <w:sz w:val="28"/>
                <w:szCs w:val="28"/>
              </w:rPr>
              <w:t>. 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FC47CE" w:rsidRPr="00ED4386" w:rsidRDefault="00FC47CE" w:rsidP="005918D6">
            <w:pPr>
              <w:tabs>
                <w:tab w:val="left" w:pos="0"/>
              </w:tabs>
              <w:ind w:left="68"/>
              <w:jc w:val="both"/>
              <w:rPr>
                <w:sz w:val="28"/>
                <w:szCs w:val="28"/>
              </w:rPr>
            </w:pPr>
            <w:r w:rsidRPr="00ED4386">
              <w:rPr>
                <w:sz w:val="28"/>
                <w:szCs w:val="28"/>
              </w:rPr>
              <w:t xml:space="preserve">Исследовать экспериментально зависимости между макропараметрами при </w:t>
            </w:r>
            <w:proofErr w:type="spellStart"/>
            <w:r w:rsidRPr="00ED4386">
              <w:rPr>
                <w:sz w:val="28"/>
                <w:szCs w:val="28"/>
              </w:rPr>
              <w:t>изопроцессах</w:t>
            </w:r>
            <w:proofErr w:type="spellEnd"/>
            <w:r w:rsidRPr="00ED4386">
              <w:rPr>
                <w:sz w:val="28"/>
                <w:szCs w:val="28"/>
              </w:rPr>
              <w:t xml:space="preserve"> в газе. Давать определение понятий: испарение, конденсация, кипение, динамическое равновесие, насыщенный пар, ненасыщенный пар,</w:t>
            </w:r>
          </w:p>
          <w:p w:rsidR="00FC47CE" w:rsidRPr="00ED4386" w:rsidRDefault="00FC47CE" w:rsidP="005918D6">
            <w:pPr>
              <w:tabs>
                <w:tab w:val="left" w:pos="0"/>
              </w:tabs>
              <w:ind w:left="68"/>
              <w:jc w:val="both"/>
              <w:rPr>
                <w:sz w:val="28"/>
                <w:szCs w:val="28"/>
              </w:rPr>
            </w:pPr>
            <w:r w:rsidRPr="00ED4386">
              <w:rPr>
                <w:sz w:val="28"/>
                <w:szCs w:val="28"/>
              </w:rPr>
              <w:t>критическая температура, температура кипения, абсолютная влажность воздуха, парциальное давление, относительная влажность воздуха, точка росы. 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 Перечислять свойства жидкости и объяснять их с помощью модели строения жидкости, созданной на основе МКТ.</w:t>
            </w:r>
          </w:p>
          <w:p w:rsidR="00FC47CE" w:rsidRPr="00ED4386" w:rsidRDefault="00FC47CE" w:rsidP="005918D6">
            <w:pPr>
              <w:tabs>
                <w:tab w:val="left" w:pos="0"/>
              </w:tabs>
              <w:ind w:left="68"/>
              <w:jc w:val="both"/>
              <w:rPr>
                <w:sz w:val="28"/>
                <w:szCs w:val="28"/>
              </w:rPr>
            </w:pPr>
            <w:r w:rsidRPr="00ED4386">
              <w:rPr>
                <w:sz w:val="28"/>
                <w:szCs w:val="28"/>
              </w:rPr>
              <w:t xml:space="preserve">Давать определение понятий: силы поверхностного натяжения, коэффициент поверхностного натяжения, поверхностная энергия. Распознавать и воспроизводить </w:t>
            </w:r>
            <w:r w:rsidRPr="00ED4386">
              <w:rPr>
                <w:sz w:val="28"/>
                <w:szCs w:val="28"/>
              </w:rPr>
              <w:lastRenderedPageBreak/>
              <w:t>примеры проявления действия силы поверхностного натяжения.</w:t>
            </w:r>
          </w:p>
          <w:p w:rsidR="00FC47CE" w:rsidRPr="00ED4386" w:rsidRDefault="00FC47CE" w:rsidP="005918D6">
            <w:pPr>
              <w:tabs>
                <w:tab w:val="left" w:pos="0"/>
              </w:tabs>
              <w:ind w:left="68"/>
              <w:jc w:val="both"/>
              <w:rPr>
                <w:sz w:val="28"/>
                <w:szCs w:val="28"/>
              </w:rPr>
            </w:pPr>
            <w:r w:rsidRPr="00ED4386">
              <w:rPr>
                <w:sz w:val="28"/>
                <w:szCs w:val="28"/>
              </w:rPr>
              <w:t>Находить силу поверхностного натяжения, коэффициент поверхностного натяжения, поверхностную энергию жидкости в конкретных ситуациях.</w:t>
            </w:r>
          </w:p>
          <w:p w:rsidR="00FC47CE" w:rsidRPr="00ED4386" w:rsidRDefault="00FC47CE" w:rsidP="005918D6">
            <w:pPr>
              <w:tabs>
                <w:tab w:val="left" w:pos="0"/>
              </w:tabs>
              <w:ind w:left="68"/>
              <w:jc w:val="both"/>
              <w:rPr>
                <w:sz w:val="28"/>
                <w:szCs w:val="28"/>
              </w:rPr>
            </w:pPr>
            <w:r w:rsidRPr="00ED4386">
              <w:rPr>
                <w:sz w:val="28"/>
                <w:szCs w:val="28"/>
              </w:rPr>
              <w:t xml:space="preserve">Различать смачивающие и </w:t>
            </w:r>
            <w:proofErr w:type="spellStart"/>
            <w:r w:rsidRPr="00ED4386">
              <w:rPr>
                <w:sz w:val="28"/>
                <w:szCs w:val="28"/>
              </w:rPr>
              <w:t>несмачиваюшие</w:t>
            </w:r>
            <w:proofErr w:type="spellEnd"/>
            <w:r w:rsidRPr="00ED4386">
              <w:rPr>
                <w:sz w:val="28"/>
                <w:szCs w:val="28"/>
              </w:rPr>
              <w:t xml:space="preserve"> поверхность жидкости. Объяснять причину движения жидкости по капиллярным трубкам. Рассчитывать высоту поднятия (опускания) жидкости по капилляру. Давать определение понятий: кристаллическое тело, аморфное тело, анизотропия.</w:t>
            </w:r>
          </w:p>
          <w:p w:rsidR="00FC47CE" w:rsidRPr="00ED4386" w:rsidRDefault="00FC47CE" w:rsidP="005918D6">
            <w:pPr>
              <w:tabs>
                <w:tab w:val="left" w:pos="0"/>
              </w:tabs>
              <w:ind w:left="68"/>
              <w:jc w:val="both"/>
              <w:rPr>
                <w:sz w:val="28"/>
                <w:szCs w:val="28"/>
              </w:rPr>
            </w:pPr>
            <w:proofErr w:type="gramStart"/>
            <w:r w:rsidRPr="00ED4386">
              <w:rPr>
                <w:sz w:val="28"/>
                <w:szCs w:val="28"/>
              </w:rPr>
              <w:t>Перечислять свойства твёрдых тел. 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адиабатный процесс, обратимый процесс, необратимый процесс, нагреватель, холодильник, рабочее тело, тепловой двигатель, КПД теплового двигателя.</w:t>
            </w:r>
            <w:proofErr w:type="gramEnd"/>
            <w:r w:rsidRPr="00ED4386">
              <w:rPr>
                <w:sz w:val="28"/>
                <w:szCs w:val="28"/>
              </w:rPr>
              <w:t xml:space="preserve"> Находить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rsidR="00FC47CE" w:rsidRPr="00ED4386" w:rsidRDefault="00FC47CE" w:rsidP="005918D6">
            <w:pPr>
              <w:tabs>
                <w:tab w:val="left" w:pos="0"/>
              </w:tabs>
              <w:ind w:left="68"/>
              <w:jc w:val="both"/>
              <w:rPr>
                <w:sz w:val="28"/>
                <w:szCs w:val="28"/>
              </w:rPr>
            </w:pPr>
            <w:r w:rsidRPr="00ED4386">
              <w:rPr>
                <w:sz w:val="28"/>
                <w:szCs w:val="28"/>
              </w:rPr>
              <w:lastRenderedPageBreak/>
              <w:t xml:space="preserve">Находить значение работы идеального газа по графику зависимости давления от объема при изобарном процессе. Формулировать первый закон термодинамики. Составлять уравнение, описывающее первый закон термодинамики, в конкретных ситуациях, для </w:t>
            </w:r>
            <w:proofErr w:type="spellStart"/>
            <w:r w:rsidRPr="00ED4386">
              <w:rPr>
                <w:sz w:val="28"/>
                <w:szCs w:val="28"/>
              </w:rPr>
              <w:t>изопроцессов</w:t>
            </w:r>
            <w:proofErr w:type="spellEnd"/>
            <w:r w:rsidRPr="00ED4386">
              <w:rPr>
                <w:sz w:val="28"/>
                <w:szCs w:val="28"/>
              </w:rPr>
              <w:t xml:space="preserve"> в идеальном газе, находить; используя составленное уравнение, неизвестные величины.</w:t>
            </w:r>
          </w:p>
          <w:p w:rsidR="00FC47CE" w:rsidRPr="00ED4386" w:rsidRDefault="00FC47CE" w:rsidP="005918D6">
            <w:pPr>
              <w:tabs>
                <w:tab w:val="left" w:pos="0"/>
              </w:tabs>
              <w:ind w:left="68"/>
              <w:jc w:val="both"/>
              <w:rPr>
                <w:b/>
                <w:sz w:val="28"/>
                <w:szCs w:val="28"/>
              </w:rPr>
            </w:pPr>
            <w:r w:rsidRPr="00ED4386">
              <w:rPr>
                <w:sz w:val="28"/>
                <w:szCs w:val="28"/>
              </w:rPr>
              <w:t>Различать обратимые и необратимые процессы. Подтверждать примерами необратимость тепловых процессов.</w:t>
            </w: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lastRenderedPageBreak/>
              <w:t xml:space="preserve">3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Pr>
          <w:p w:rsidR="00FC47CE" w:rsidRPr="00ED4386" w:rsidRDefault="00FC47CE" w:rsidP="005918D6">
            <w:pPr>
              <w:tabs>
                <w:tab w:val="left" w:pos="0"/>
              </w:tabs>
              <w:ind w:left="68"/>
              <w:jc w:val="both"/>
              <w:rPr>
                <w:b/>
                <w:caps/>
                <w:sz w:val="28"/>
                <w:szCs w:val="28"/>
              </w:rPr>
            </w:pPr>
            <w:r w:rsidRPr="00ED4386">
              <w:rPr>
                <w:sz w:val="28"/>
                <w:szCs w:val="28"/>
              </w:rPr>
              <w:t>Уравнение состояния газа</w:t>
            </w:r>
          </w:p>
        </w:tc>
        <w:tc>
          <w:tcPr>
            <w:tcW w:w="6096" w:type="dxa"/>
            <w:gridSpan w:val="2"/>
            <w:vMerge/>
          </w:tcPr>
          <w:p w:rsidR="00FC47CE" w:rsidRPr="00ED4386" w:rsidRDefault="00FC47CE" w:rsidP="005918D6">
            <w:pPr>
              <w:tabs>
                <w:tab w:val="left" w:pos="0"/>
              </w:tabs>
              <w:ind w:left="68"/>
              <w:jc w:val="both"/>
              <w:rPr>
                <w:b/>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 xml:space="preserve">4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Pr>
          <w:p w:rsidR="00FC47CE" w:rsidRPr="00ED4386" w:rsidRDefault="00FC47CE" w:rsidP="005918D6">
            <w:pPr>
              <w:pStyle w:val="a5"/>
              <w:snapToGrid w:val="0"/>
              <w:spacing w:line="240" w:lineRule="auto"/>
              <w:ind w:left="68"/>
              <w:rPr>
                <w:szCs w:val="28"/>
              </w:rPr>
            </w:pPr>
            <w:r w:rsidRPr="00ED4386">
              <w:rPr>
                <w:szCs w:val="28"/>
              </w:rPr>
              <w:t xml:space="preserve">Взаимные превращения жидкостей и газов. </w:t>
            </w:r>
          </w:p>
        </w:tc>
        <w:tc>
          <w:tcPr>
            <w:tcW w:w="6096" w:type="dxa"/>
            <w:gridSpan w:val="2"/>
            <w:vMerge/>
          </w:tcPr>
          <w:p w:rsidR="00FC47CE" w:rsidRPr="00ED4386" w:rsidRDefault="00FC47CE" w:rsidP="005918D6">
            <w:pPr>
              <w:tabs>
                <w:tab w:val="left" w:pos="0"/>
              </w:tabs>
              <w:ind w:left="68"/>
              <w:jc w:val="both"/>
              <w:rPr>
                <w:b/>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 xml:space="preserve">1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rPr>
          <w:trHeight w:val="555"/>
        </w:trPr>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Borders>
              <w:bottom w:val="single" w:sz="4" w:space="0" w:color="auto"/>
            </w:tcBorders>
          </w:tcPr>
          <w:p w:rsidR="00FC47CE" w:rsidRPr="00ED4386" w:rsidRDefault="00FC47CE" w:rsidP="005918D6">
            <w:pPr>
              <w:pStyle w:val="a5"/>
              <w:snapToGrid w:val="0"/>
              <w:spacing w:line="240" w:lineRule="auto"/>
              <w:ind w:left="68"/>
              <w:rPr>
                <w:szCs w:val="28"/>
              </w:rPr>
            </w:pPr>
            <w:r w:rsidRPr="00ED4386">
              <w:rPr>
                <w:szCs w:val="28"/>
              </w:rPr>
              <w:t>Жидкости</w:t>
            </w:r>
          </w:p>
        </w:tc>
        <w:tc>
          <w:tcPr>
            <w:tcW w:w="6096" w:type="dxa"/>
            <w:gridSpan w:val="2"/>
            <w:vMerge/>
          </w:tcPr>
          <w:p w:rsidR="00FC47CE" w:rsidRPr="00ED4386" w:rsidRDefault="00FC47CE" w:rsidP="005918D6">
            <w:pPr>
              <w:tabs>
                <w:tab w:val="left" w:pos="0"/>
              </w:tabs>
              <w:ind w:left="68"/>
              <w:jc w:val="both"/>
              <w:rPr>
                <w:b/>
                <w:sz w:val="28"/>
                <w:szCs w:val="28"/>
              </w:rPr>
            </w:pPr>
          </w:p>
        </w:tc>
        <w:tc>
          <w:tcPr>
            <w:tcW w:w="1984" w:type="dxa"/>
            <w:tcBorders>
              <w:bottom w:val="single" w:sz="4" w:space="0" w:color="auto"/>
            </w:tcBorders>
          </w:tcPr>
          <w:p w:rsidR="00FC47CE" w:rsidRPr="00ED4386" w:rsidRDefault="00FC47CE" w:rsidP="005918D6">
            <w:pPr>
              <w:tabs>
                <w:tab w:val="left" w:pos="0"/>
              </w:tabs>
              <w:ind w:left="-10"/>
              <w:jc w:val="center"/>
              <w:rPr>
                <w:b/>
                <w:caps/>
                <w:sz w:val="28"/>
                <w:szCs w:val="28"/>
              </w:rPr>
            </w:pPr>
            <w:r w:rsidRPr="00ED4386">
              <w:rPr>
                <w:b/>
                <w:caps/>
                <w:sz w:val="28"/>
                <w:szCs w:val="28"/>
              </w:rPr>
              <w:t xml:space="preserve">1 </w:t>
            </w:r>
          </w:p>
        </w:tc>
        <w:tc>
          <w:tcPr>
            <w:tcW w:w="1843" w:type="dxa"/>
            <w:tcBorders>
              <w:bottom w:val="single" w:sz="4" w:space="0" w:color="auto"/>
            </w:tcBorders>
          </w:tcPr>
          <w:p w:rsidR="00FC47CE" w:rsidRPr="00ED4386" w:rsidRDefault="00FC47CE" w:rsidP="005918D6">
            <w:pPr>
              <w:tabs>
                <w:tab w:val="left" w:pos="0"/>
              </w:tabs>
              <w:ind w:left="-10"/>
              <w:jc w:val="center"/>
              <w:rPr>
                <w:b/>
                <w:caps/>
                <w:sz w:val="28"/>
                <w:szCs w:val="28"/>
              </w:rPr>
            </w:pPr>
          </w:p>
        </w:tc>
      </w:tr>
      <w:tr w:rsidR="00FC47CE" w:rsidRPr="00ED4386" w:rsidTr="00964A64">
        <w:trPr>
          <w:trHeight w:val="495"/>
        </w:trPr>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Borders>
              <w:top w:val="single" w:sz="4" w:space="0" w:color="auto"/>
              <w:bottom w:val="single" w:sz="4" w:space="0" w:color="auto"/>
            </w:tcBorders>
          </w:tcPr>
          <w:p w:rsidR="00FC47CE" w:rsidRPr="00ED4386" w:rsidRDefault="00FC47CE" w:rsidP="005918D6">
            <w:pPr>
              <w:pStyle w:val="a5"/>
              <w:snapToGrid w:val="0"/>
              <w:spacing w:line="240" w:lineRule="auto"/>
              <w:ind w:left="68"/>
              <w:rPr>
                <w:szCs w:val="28"/>
              </w:rPr>
            </w:pPr>
            <w:r w:rsidRPr="00ED4386">
              <w:rPr>
                <w:szCs w:val="28"/>
              </w:rPr>
              <w:t>Твердые тела</w:t>
            </w:r>
          </w:p>
        </w:tc>
        <w:tc>
          <w:tcPr>
            <w:tcW w:w="6096" w:type="dxa"/>
            <w:gridSpan w:val="2"/>
            <w:vMerge/>
          </w:tcPr>
          <w:p w:rsidR="00FC47CE" w:rsidRPr="00ED4386" w:rsidRDefault="00FC47CE" w:rsidP="005918D6">
            <w:pPr>
              <w:tabs>
                <w:tab w:val="left" w:pos="0"/>
              </w:tabs>
              <w:ind w:left="68"/>
              <w:jc w:val="both"/>
              <w:rPr>
                <w:b/>
                <w:sz w:val="28"/>
                <w:szCs w:val="28"/>
              </w:rPr>
            </w:pPr>
          </w:p>
        </w:tc>
        <w:tc>
          <w:tcPr>
            <w:tcW w:w="1984" w:type="dxa"/>
            <w:tcBorders>
              <w:top w:val="single" w:sz="4" w:space="0" w:color="auto"/>
              <w:bottom w:val="single" w:sz="4" w:space="0" w:color="auto"/>
            </w:tcBorders>
          </w:tcPr>
          <w:p w:rsidR="00FC47CE" w:rsidRPr="00ED4386" w:rsidRDefault="00FC47CE" w:rsidP="005918D6">
            <w:pPr>
              <w:tabs>
                <w:tab w:val="left" w:pos="0"/>
              </w:tabs>
              <w:ind w:left="-10"/>
              <w:jc w:val="center"/>
              <w:rPr>
                <w:b/>
                <w:caps/>
                <w:sz w:val="28"/>
                <w:szCs w:val="28"/>
              </w:rPr>
            </w:pPr>
            <w:r w:rsidRPr="00ED4386">
              <w:rPr>
                <w:b/>
                <w:caps/>
                <w:sz w:val="28"/>
                <w:szCs w:val="28"/>
              </w:rPr>
              <w:t xml:space="preserve">1 </w:t>
            </w:r>
          </w:p>
        </w:tc>
        <w:tc>
          <w:tcPr>
            <w:tcW w:w="1843" w:type="dxa"/>
            <w:tcBorders>
              <w:top w:val="single" w:sz="4" w:space="0" w:color="auto"/>
              <w:bottom w:val="single" w:sz="4" w:space="0" w:color="auto"/>
            </w:tcBorders>
          </w:tcPr>
          <w:p w:rsidR="00FC47CE" w:rsidRPr="00ED4386" w:rsidRDefault="00FC47CE" w:rsidP="005918D6">
            <w:pPr>
              <w:tabs>
                <w:tab w:val="left" w:pos="0"/>
              </w:tabs>
              <w:ind w:left="-10"/>
              <w:jc w:val="center"/>
              <w:rPr>
                <w:b/>
                <w:caps/>
                <w:sz w:val="28"/>
                <w:szCs w:val="28"/>
              </w:rPr>
            </w:pPr>
          </w:p>
        </w:tc>
      </w:tr>
      <w:tr w:rsidR="00FC47CE" w:rsidRPr="00ED4386" w:rsidTr="00964A64">
        <w:trPr>
          <w:trHeight w:val="309"/>
        </w:trPr>
        <w:tc>
          <w:tcPr>
            <w:tcW w:w="1276" w:type="dxa"/>
            <w:vMerge/>
          </w:tcPr>
          <w:p w:rsidR="00FC47CE" w:rsidRPr="00FC47CE" w:rsidRDefault="00FC47CE" w:rsidP="005918D6">
            <w:pPr>
              <w:tabs>
                <w:tab w:val="left" w:pos="0"/>
              </w:tabs>
              <w:ind w:left="34"/>
              <w:jc w:val="center"/>
              <w:rPr>
                <w:b/>
                <w:i/>
                <w:caps/>
                <w:sz w:val="28"/>
                <w:szCs w:val="28"/>
              </w:rPr>
            </w:pPr>
          </w:p>
        </w:tc>
        <w:tc>
          <w:tcPr>
            <w:tcW w:w="3402" w:type="dxa"/>
            <w:gridSpan w:val="2"/>
            <w:tcBorders>
              <w:top w:val="single" w:sz="4" w:space="0" w:color="auto"/>
            </w:tcBorders>
          </w:tcPr>
          <w:p w:rsidR="00FC47CE" w:rsidRPr="00ED4386" w:rsidRDefault="00FC47CE" w:rsidP="005918D6">
            <w:pPr>
              <w:pStyle w:val="a5"/>
              <w:snapToGrid w:val="0"/>
              <w:spacing w:line="240" w:lineRule="auto"/>
              <w:ind w:left="68"/>
              <w:rPr>
                <w:szCs w:val="28"/>
              </w:rPr>
            </w:pPr>
            <w:r w:rsidRPr="00ED4386">
              <w:rPr>
                <w:szCs w:val="28"/>
              </w:rPr>
              <w:t>Основы термодинамики</w:t>
            </w:r>
          </w:p>
        </w:tc>
        <w:tc>
          <w:tcPr>
            <w:tcW w:w="6096" w:type="dxa"/>
            <w:gridSpan w:val="2"/>
            <w:vMerge/>
          </w:tcPr>
          <w:p w:rsidR="00FC47CE" w:rsidRPr="00ED4386" w:rsidRDefault="00FC47CE" w:rsidP="005918D6">
            <w:pPr>
              <w:tabs>
                <w:tab w:val="left" w:pos="0"/>
              </w:tabs>
              <w:ind w:left="68"/>
              <w:jc w:val="both"/>
              <w:rPr>
                <w:b/>
                <w:sz w:val="28"/>
                <w:szCs w:val="28"/>
              </w:rPr>
            </w:pPr>
          </w:p>
        </w:tc>
        <w:tc>
          <w:tcPr>
            <w:tcW w:w="1984" w:type="dxa"/>
            <w:tcBorders>
              <w:top w:val="single" w:sz="4" w:space="0" w:color="auto"/>
            </w:tcBorders>
          </w:tcPr>
          <w:p w:rsidR="00FC47CE" w:rsidRPr="00ED4386" w:rsidRDefault="00FC47CE" w:rsidP="005918D6">
            <w:pPr>
              <w:tabs>
                <w:tab w:val="left" w:pos="0"/>
              </w:tabs>
              <w:ind w:left="-10"/>
              <w:jc w:val="center"/>
              <w:rPr>
                <w:b/>
                <w:caps/>
                <w:sz w:val="28"/>
                <w:szCs w:val="28"/>
              </w:rPr>
            </w:pPr>
            <w:r w:rsidRPr="00ED4386">
              <w:rPr>
                <w:b/>
                <w:caps/>
                <w:sz w:val="28"/>
                <w:szCs w:val="28"/>
              </w:rPr>
              <w:t xml:space="preserve">8 </w:t>
            </w:r>
          </w:p>
        </w:tc>
        <w:tc>
          <w:tcPr>
            <w:tcW w:w="1843" w:type="dxa"/>
            <w:tcBorders>
              <w:top w:val="single" w:sz="4" w:space="0" w:color="auto"/>
            </w:tcBorders>
          </w:tcPr>
          <w:p w:rsidR="00FC47CE" w:rsidRPr="00ED4386" w:rsidRDefault="00FC47CE" w:rsidP="005918D6">
            <w:pPr>
              <w:tabs>
                <w:tab w:val="left" w:pos="0"/>
              </w:tabs>
              <w:ind w:left="-10"/>
              <w:jc w:val="center"/>
              <w:rPr>
                <w:b/>
                <w:caps/>
                <w:sz w:val="28"/>
                <w:szCs w:val="28"/>
              </w:rPr>
            </w:pPr>
          </w:p>
        </w:tc>
      </w:tr>
      <w:tr w:rsidR="00FC47CE" w:rsidRPr="00ED4386" w:rsidTr="00964A64">
        <w:trPr>
          <w:trHeight w:val="1551"/>
        </w:trPr>
        <w:tc>
          <w:tcPr>
            <w:tcW w:w="1276" w:type="dxa"/>
            <w:vMerge w:val="restart"/>
          </w:tcPr>
          <w:p w:rsidR="00FC47CE" w:rsidRPr="00FC47CE" w:rsidRDefault="00FC47CE" w:rsidP="005918D6">
            <w:pPr>
              <w:tabs>
                <w:tab w:val="left" w:pos="0"/>
              </w:tabs>
              <w:ind w:left="34"/>
              <w:jc w:val="center"/>
              <w:rPr>
                <w:rFonts w:eastAsia="Calibri"/>
                <w:b/>
                <w:i/>
                <w:sz w:val="28"/>
                <w:szCs w:val="28"/>
              </w:rPr>
            </w:pPr>
            <w:r w:rsidRPr="00FC47CE">
              <w:rPr>
                <w:rFonts w:eastAsia="Calibri"/>
                <w:b/>
                <w:i/>
                <w:sz w:val="28"/>
                <w:szCs w:val="28"/>
              </w:rPr>
              <w:lastRenderedPageBreak/>
              <w:t>Основы электродинамики</w:t>
            </w:r>
          </w:p>
          <w:p w:rsidR="00FC47CE" w:rsidRPr="00FC47CE" w:rsidRDefault="00FC47CE" w:rsidP="005918D6">
            <w:pPr>
              <w:tabs>
                <w:tab w:val="left" w:pos="0"/>
              </w:tabs>
              <w:ind w:left="34"/>
              <w:jc w:val="center"/>
              <w:rPr>
                <w:b/>
                <w:i/>
                <w:caps/>
                <w:sz w:val="28"/>
                <w:szCs w:val="28"/>
              </w:rPr>
            </w:pPr>
            <w:r w:rsidRPr="00FC47CE">
              <w:rPr>
                <w:rFonts w:eastAsia="Calibri"/>
                <w:b/>
                <w:i/>
                <w:sz w:val="28"/>
                <w:szCs w:val="28"/>
              </w:rPr>
              <w:t>18</w:t>
            </w:r>
          </w:p>
        </w:tc>
        <w:tc>
          <w:tcPr>
            <w:tcW w:w="3402" w:type="dxa"/>
            <w:gridSpan w:val="2"/>
          </w:tcPr>
          <w:p w:rsidR="00FC47CE" w:rsidRPr="00ED4386" w:rsidRDefault="00FC47CE" w:rsidP="005918D6">
            <w:pPr>
              <w:pStyle w:val="a5"/>
              <w:snapToGrid w:val="0"/>
              <w:spacing w:line="240" w:lineRule="auto"/>
              <w:ind w:left="68"/>
              <w:rPr>
                <w:szCs w:val="28"/>
              </w:rPr>
            </w:pPr>
            <w:r w:rsidRPr="00ED4386">
              <w:rPr>
                <w:szCs w:val="28"/>
              </w:rPr>
              <w:t>Электростатика.</w:t>
            </w:r>
          </w:p>
        </w:tc>
        <w:tc>
          <w:tcPr>
            <w:tcW w:w="6096" w:type="dxa"/>
            <w:gridSpan w:val="2"/>
            <w:vMerge w:val="restart"/>
          </w:tcPr>
          <w:p w:rsidR="00FC47CE" w:rsidRPr="00ED4386" w:rsidRDefault="00FC47CE" w:rsidP="005918D6">
            <w:pPr>
              <w:tabs>
                <w:tab w:val="left" w:pos="0"/>
              </w:tabs>
              <w:ind w:left="68"/>
              <w:jc w:val="both"/>
              <w:rPr>
                <w:sz w:val="28"/>
                <w:szCs w:val="28"/>
              </w:rPr>
            </w:pPr>
            <w:proofErr w:type="gramStart"/>
            <w:r w:rsidRPr="00ED4386">
              <w:rPr>
                <w:sz w:val="28"/>
                <w:szCs w:val="28"/>
              </w:rPr>
              <w:t xml:space="preserve">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w:t>
            </w:r>
            <w:proofErr w:type="spellStart"/>
            <w:r w:rsidRPr="00ED4386">
              <w:rPr>
                <w:sz w:val="28"/>
                <w:szCs w:val="28"/>
              </w:rPr>
              <w:t>проницаемостьвещества</w:t>
            </w:r>
            <w:proofErr w:type="spellEnd"/>
            <w:r w:rsidRPr="00ED4386">
              <w:rPr>
                <w:sz w:val="28"/>
                <w:szCs w:val="28"/>
              </w:rPr>
              <w:t>, электроёмкость, конденсатор.</w:t>
            </w:r>
            <w:proofErr w:type="gramEnd"/>
          </w:p>
          <w:p w:rsidR="00FC47CE" w:rsidRPr="00ED4386" w:rsidRDefault="00FC47CE" w:rsidP="005918D6">
            <w:pPr>
              <w:tabs>
                <w:tab w:val="left" w:pos="0"/>
              </w:tabs>
              <w:ind w:left="68"/>
              <w:jc w:val="both"/>
              <w:rPr>
                <w:sz w:val="28"/>
                <w:szCs w:val="28"/>
              </w:rPr>
            </w:pPr>
            <w:r w:rsidRPr="00ED4386">
              <w:rPr>
                <w:sz w:val="28"/>
                <w:szCs w:val="28"/>
              </w:rPr>
              <w:t xml:space="preserve">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w:t>
            </w:r>
            <w:r w:rsidRPr="00ED4386">
              <w:rPr>
                <w:sz w:val="28"/>
                <w:szCs w:val="28"/>
              </w:rPr>
              <w:lastRenderedPageBreak/>
              <w:t>тел.</w:t>
            </w:r>
          </w:p>
          <w:p w:rsidR="00FC47CE" w:rsidRPr="00ED4386" w:rsidRDefault="00FC47CE" w:rsidP="005918D6">
            <w:pPr>
              <w:tabs>
                <w:tab w:val="left" w:pos="0"/>
              </w:tabs>
              <w:ind w:left="68"/>
              <w:jc w:val="both"/>
              <w:rPr>
                <w:sz w:val="28"/>
                <w:szCs w:val="28"/>
              </w:rPr>
            </w:pPr>
            <w:r w:rsidRPr="00ED4386">
              <w:rPr>
                <w:sz w:val="28"/>
                <w:szCs w:val="28"/>
              </w:rPr>
              <w:t>Описывать принцип действия электрометра.</w:t>
            </w:r>
          </w:p>
          <w:p w:rsidR="00FC47CE" w:rsidRPr="00ED4386" w:rsidRDefault="00FC47CE" w:rsidP="005918D6">
            <w:pPr>
              <w:tabs>
                <w:tab w:val="left" w:pos="0"/>
              </w:tabs>
              <w:ind w:left="68"/>
              <w:jc w:val="both"/>
              <w:rPr>
                <w:sz w:val="28"/>
                <w:szCs w:val="28"/>
              </w:rPr>
            </w:pPr>
            <w:r w:rsidRPr="00ED4386">
              <w:rPr>
                <w:sz w:val="28"/>
                <w:szCs w:val="28"/>
              </w:rP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FC47CE" w:rsidRPr="00ED4386" w:rsidRDefault="00FC47CE" w:rsidP="005918D6">
            <w:pPr>
              <w:tabs>
                <w:tab w:val="left" w:pos="0"/>
              </w:tabs>
              <w:ind w:left="68"/>
              <w:jc w:val="both"/>
              <w:rPr>
                <w:sz w:val="28"/>
                <w:szCs w:val="28"/>
              </w:rPr>
            </w:pPr>
            <w:r w:rsidRPr="00ED4386">
              <w:rPr>
                <w:sz w:val="28"/>
                <w:szCs w:val="28"/>
              </w:rP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FC47CE" w:rsidRPr="00ED4386" w:rsidRDefault="00FC47CE" w:rsidP="005918D6">
            <w:pPr>
              <w:tabs>
                <w:tab w:val="left" w:pos="0"/>
              </w:tabs>
              <w:ind w:left="68"/>
              <w:jc w:val="both"/>
              <w:rPr>
                <w:sz w:val="28"/>
                <w:szCs w:val="28"/>
              </w:rPr>
            </w:pPr>
            <w:r w:rsidRPr="00ED4386">
              <w:rPr>
                <w:sz w:val="28"/>
                <w:szCs w:val="28"/>
              </w:rP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 Объяснять устройство и принцип действия, практическое значение конденсаторов.</w:t>
            </w:r>
          </w:p>
          <w:p w:rsidR="00FC47CE" w:rsidRPr="00ED4386" w:rsidRDefault="00FC47CE" w:rsidP="005918D6">
            <w:pPr>
              <w:tabs>
                <w:tab w:val="left" w:pos="0"/>
              </w:tabs>
              <w:ind w:left="68"/>
              <w:jc w:val="both"/>
              <w:rPr>
                <w:sz w:val="28"/>
                <w:szCs w:val="28"/>
              </w:rPr>
            </w:pPr>
            <w:r w:rsidRPr="00ED4386">
              <w:rPr>
                <w:sz w:val="28"/>
                <w:szCs w:val="28"/>
              </w:rPr>
              <w:t xml:space="preserve">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 Давать определение понятий: электрический ток, сила тока, вольт- амперная </w:t>
            </w:r>
            <w:r w:rsidRPr="00ED4386">
              <w:rPr>
                <w:sz w:val="28"/>
                <w:szCs w:val="28"/>
              </w:rPr>
              <w:lastRenderedPageBreak/>
              <w:t>характеристика, электрическое сопротивление, сторонние силы, электродвижущая сила.</w:t>
            </w:r>
          </w:p>
          <w:p w:rsidR="00FC47CE" w:rsidRPr="00ED4386" w:rsidRDefault="00FC47CE" w:rsidP="005918D6">
            <w:pPr>
              <w:tabs>
                <w:tab w:val="left" w:pos="0"/>
              </w:tabs>
              <w:ind w:left="68"/>
              <w:jc w:val="both"/>
              <w:rPr>
                <w:sz w:val="28"/>
                <w:szCs w:val="28"/>
              </w:rPr>
            </w:pPr>
            <w:r w:rsidRPr="00ED4386">
              <w:rPr>
                <w:sz w:val="28"/>
                <w:szCs w:val="28"/>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 явлений на основании знаний о строении вещества. Формулировать закон Ома для участка цепи, условия его</w:t>
            </w:r>
          </w:p>
          <w:p w:rsidR="00FC47CE" w:rsidRPr="00ED4386" w:rsidRDefault="00FC47CE" w:rsidP="005918D6">
            <w:pPr>
              <w:tabs>
                <w:tab w:val="left" w:pos="0"/>
              </w:tabs>
              <w:ind w:left="68"/>
              <w:jc w:val="both"/>
              <w:rPr>
                <w:sz w:val="28"/>
                <w:szCs w:val="28"/>
              </w:rPr>
            </w:pPr>
            <w:r w:rsidRPr="00ED4386">
              <w:rPr>
                <w:sz w:val="28"/>
                <w:szCs w:val="28"/>
              </w:rPr>
              <w:t xml:space="preserve">применимости. Составлять уравнение, описывающее закон Ома </w:t>
            </w:r>
            <w:proofErr w:type="gramStart"/>
            <w:r w:rsidRPr="00ED4386">
              <w:rPr>
                <w:sz w:val="28"/>
                <w:szCs w:val="28"/>
              </w:rPr>
              <w:t>для</w:t>
            </w:r>
            <w:proofErr w:type="gramEnd"/>
          </w:p>
          <w:p w:rsidR="00FC47CE" w:rsidRPr="00ED4386" w:rsidRDefault="00FC47CE" w:rsidP="005918D6">
            <w:pPr>
              <w:tabs>
                <w:tab w:val="left" w:pos="0"/>
              </w:tabs>
              <w:ind w:left="68"/>
              <w:jc w:val="both"/>
              <w:rPr>
                <w:sz w:val="28"/>
                <w:szCs w:val="28"/>
              </w:rPr>
            </w:pPr>
            <w:r w:rsidRPr="00ED4386">
              <w:rPr>
                <w:sz w:val="28"/>
                <w:szCs w:val="28"/>
              </w:rPr>
              <w:t>участка цепи, в конкретных ситуациях; вычислять, используя</w:t>
            </w:r>
          </w:p>
          <w:p w:rsidR="00FC47CE" w:rsidRPr="00ED4386" w:rsidRDefault="00FC47CE" w:rsidP="005918D6">
            <w:pPr>
              <w:tabs>
                <w:tab w:val="left" w:pos="0"/>
              </w:tabs>
              <w:ind w:left="68"/>
              <w:jc w:val="both"/>
              <w:rPr>
                <w:sz w:val="28"/>
                <w:szCs w:val="28"/>
              </w:rPr>
            </w:pPr>
            <w:r w:rsidRPr="00ED4386">
              <w:rPr>
                <w:sz w:val="28"/>
                <w:szCs w:val="28"/>
              </w:rPr>
              <w:t>составленное уравнение, неизвестные значения величин.</w:t>
            </w:r>
          </w:p>
          <w:p w:rsidR="00FC47CE" w:rsidRPr="00ED4386" w:rsidRDefault="00FC47CE" w:rsidP="005918D6">
            <w:pPr>
              <w:tabs>
                <w:tab w:val="left" w:pos="0"/>
              </w:tabs>
              <w:ind w:left="68"/>
              <w:jc w:val="both"/>
              <w:rPr>
                <w:sz w:val="28"/>
                <w:szCs w:val="28"/>
              </w:rPr>
            </w:pPr>
            <w:r w:rsidRPr="00ED4386">
              <w:rPr>
                <w:sz w:val="28"/>
                <w:szCs w:val="28"/>
              </w:rPr>
              <w:t xml:space="preserve">Рассчитывать общее сопротивление участка цепи </w:t>
            </w:r>
            <w:proofErr w:type="gramStart"/>
            <w:r w:rsidRPr="00ED4386">
              <w:rPr>
                <w:sz w:val="28"/>
                <w:szCs w:val="28"/>
              </w:rPr>
              <w:t>при</w:t>
            </w:r>
            <w:proofErr w:type="gramEnd"/>
          </w:p>
          <w:p w:rsidR="00FC47CE" w:rsidRPr="00ED4386" w:rsidRDefault="00FC47CE" w:rsidP="005918D6">
            <w:pPr>
              <w:tabs>
                <w:tab w:val="left" w:pos="0"/>
              </w:tabs>
              <w:ind w:left="68"/>
              <w:jc w:val="both"/>
              <w:rPr>
                <w:sz w:val="28"/>
                <w:szCs w:val="28"/>
              </w:rPr>
            </w:pPr>
            <w:r w:rsidRPr="00ED4386">
              <w:rPr>
                <w:sz w:val="28"/>
                <w:szCs w:val="28"/>
              </w:rPr>
              <w:t xml:space="preserve">последовательном и параллельном </w:t>
            </w:r>
            <w:proofErr w:type="gramStart"/>
            <w:r w:rsidRPr="00ED4386">
              <w:rPr>
                <w:sz w:val="28"/>
                <w:szCs w:val="28"/>
              </w:rPr>
              <w:t>соединении</w:t>
            </w:r>
            <w:proofErr w:type="gramEnd"/>
            <w:r w:rsidRPr="00ED4386">
              <w:rPr>
                <w:sz w:val="28"/>
                <w:szCs w:val="28"/>
              </w:rPr>
              <w:t xml:space="preserve"> проводников. Формулировать и использовать закон </w:t>
            </w:r>
            <w:proofErr w:type="gramStart"/>
            <w:r w:rsidRPr="00ED4386">
              <w:rPr>
                <w:sz w:val="28"/>
                <w:szCs w:val="28"/>
              </w:rPr>
              <w:t>Джоуля—Ленца</w:t>
            </w:r>
            <w:proofErr w:type="gramEnd"/>
            <w:r w:rsidRPr="00ED4386">
              <w:rPr>
                <w:sz w:val="28"/>
                <w:szCs w:val="28"/>
              </w:rPr>
              <w:t>. Определять</w:t>
            </w:r>
          </w:p>
          <w:p w:rsidR="00FC47CE" w:rsidRPr="00ED4386" w:rsidRDefault="00FC47CE" w:rsidP="005918D6">
            <w:pPr>
              <w:tabs>
                <w:tab w:val="left" w:pos="0"/>
              </w:tabs>
              <w:ind w:left="68"/>
              <w:jc w:val="both"/>
              <w:rPr>
                <w:sz w:val="28"/>
                <w:szCs w:val="28"/>
              </w:rPr>
            </w:pPr>
            <w:r w:rsidRPr="00ED4386">
              <w:rPr>
                <w:sz w:val="28"/>
                <w:szCs w:val="28"/>
              </w:rPr>
              <w:t>работу и мощность электрического тока, количество теплоты,</w:t>
            </w:r>
          </w:p>
          <w:p w:rsidR="00FC47CE" w:rsidRPr="00ED4386" w:rsidRDefault="00FC47CE" w:rsidP="005918D6">
            <w:pPr>
              <w:tabs>
                <w:tab w:val="left" w:pos="0"/>
              </w:tabs>
              <w:ind w:left="68"/>
              <w:jc w:val="both"/>
              <w:rPr>
                <w:sz w:val="28"/>
                <w:szCs w:val="28"/>
              </w:rPr>
            </w:pPr>
            <w:r w:rsidRPr="00ED4386">
              <w:rPr>
                <w:sz w:val="28"/>
                <w:szCs w:val="28"/>
              </w:rPr>
              <w:t>выделяющейся в проводнике с током, при заданных параметрах.</w:t>
            </w:r>
          </w:p>
          <w:p w:rsidR="00FC47CE" w:rsidRPr="00ED4386" w:rsidRDefault="00FC47CE" w:rsidP="005918D6">
            <w:pPr>
              <w:tabs>
                <w:tab w:val="left" w:pos="0"/>
              </w:tabs>
              <w:ind w:left="68"/>
              <w:jc w:val="both"/>
              <w:rPr>
                <w:sz w:val="28"/>
                <w:szCs w:val="28"/>
              </w:rPr>
            </w:pPr>
            <w:r w:rsidRPr="00ED4386">
              <w:rPr>
                <w:sz w:val="28"/>
                <w:szCs w:val="28"/>
              </w:rPr>
              <w:t>Формулировать закон Ома для полной цепи, условия его</w:t>
            </w:r>
          </w:p>
          <w:p w:rsidR="00FC47CE" w:rsidRPr="00ED4386" w:rsidRDefault="00FC47CE" w:rsidP="005918D6">
            <w:pPr>
              <w:tabs>
                <w:tab w:val="left" w:pos="0"/>
              </w:tabs>
              <w:ind w:left="68"/>
              <w:jc w:val="both"/>
              <w:rPr>
                <w:sz w:val="28"/>
                <w:szCs w:val="28"/>
              </w:rPr>
            </w:pPr>
            <w:r w:rsidRPr="00ED4386">
              <w:rPr>
                <w:sz w:val="28"/>
                <w:szCs w:val="28"/>
              </w:rPr>
              <w:t xml:space="preserve">применимости. Составлять уравнение, выражающее закон Ома </w:t>
            </w:r>
            <w:proofErr w:type="gramStart"/>
            <w:r w:rsidRPr="00ED4386">
              <w:rPr>
                <w:sz w:val="28"/>
                <w:szCs w:val="28"/>
              </w:rPr>
              <w:t>для</w:t>
            </w:r>
            <w:proofErr w:type="gramEnd"/>
          </w:p>
          <w:p w:rsidR="00FC47CE" w:rsidRPr="00ED4386" w:rsidRDefault="00FC47CE" w:rsidP="005918D6">
            <w:pPr>
              <w:tabs>
                <w:tab w:val="left" w:pos="0"/>
              </w:tabs>
              <w:ind w:left="68"/>
              <w:jc w:val="both"/>
              <w:rPr>
                <w:sz w:val="28"/>
                <w:szCs w:val="28"/>
              </w:rPr>
            </w:pPr>
            <w:r w:rsidRPr="00ED4386">
              <w:rPr>
                <w:sz w:val="28"/>
                <w:szCs w:val="28"/>
              </w:rPr>
              <w:t>полной цепи, в конкретных ситуациях; находить, используя</w:t>
            </w:r>
          </w:p>
          <w:p w:rsidR="00FC47CE" w:rsidRPr="00ED4386" w:rsidRDefault="00FC47CE" w:rsidP="005918D6">
            <w:pPr>
              <w:tabs>
                <w:tab w:val="left" w:pos="0"/>
              </w:tabs>
              <w:ind w:left="68"/>
              <w:jc w:val="both"/>
              <w:rPr>
                <w:sz w:val="28"/>
                <w:szCs w:val="28"/>
              </w:rPr>
            </w:pPr>
            <w:r w:rsidRPr="00ED4386">
              <w:rPr>
                <w:sz w:val="28"/>
                <w:szCs w:val="28"/>
              </w:rPr>
              <w:t xml:space="preserve">составленное уравнение, неизвестные </w:t>
            </w:r>
            <w:r w:rsidRPr="00ED4386">
              <w:rPr>
                <w:sz w:val="28"/>
                <w:szCs w:val="28"/>
              </w:rPr>
              <w:lastRenderedPageBreak/>
              <w:t>величины.</w:t>
            </w:r>
          </w:p>
          <w:p w:rsidR="00FC47CE" w:rsidRPr="00ED4386" w:rsidRDefault="00FC47CE" w:rsidP="005918D6">
            <w:pPr>
              <w:tabs>
                <w:tab w:val="left" w:pos="0"/>
              </w:tabs>
              <w:ind w:left="68"/>
              <w:jc w:val="both"/>
              <w:rPr>
                <w:sz w:val="28"/>
                <w:szCs w:val="28"/>
              </w:rPr>
            </w:pPr>
            <w:r w:rsidRPr="00ED4386">
              <w:rPr>
                <w:sz w:val="28"/>
                <w:szCs w:val="28"/>
              </w:rPr>
              <w:t>Измерять значение электродвижущей силы, напряжение и силу тока</w:t>
            </w:r>
          </w:p>
          <w:p w:rsidR="00FC47CE" w:rsidRPr="00ED4386" w:rsidRDefault="00FC47CE" w:rsidP="005918D6">
            <w:pPr>
              <w:tabs>
                <w:tab w:val="left" w:pos="0"/>
              </w:tabs>
              <w:ind w:left="68"/>
              <w:jc w:val="both"/>
              <w:rPr>
                <w:sz w:val="28"/>
                <w:szCs w:val="28"/>
              </w:rPr>
            </w:pPr>
            <w:r w:rsidRPr="00ED4386">
              <w:rPr>
                <w:sz w:val="28"/>
                <w:szCs w:val="28"/>
              </w:rPr>
              <w:t xml:space="preserve">на участке цепи с помощью вольтметра, амперметра и цифровых датчиков напряжения и силы тока. </w:t>
            </w:r>
            <w:proofErr w:type="gramStart"/>
            <w:r w:rsidRPr="00ED4386">
              <w:rPr>
                <w:sz w:val="28"/>
                <w:szCs w:val="28"/>
              </w:rPr>
              <w:t>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р—п-переход, вакуум, термоэлектронная эмиссия, электролиз, газовый разряд, рекомбинация, ионизация, самостоятельный разряд, несамостоятельный разряд, плазма.</w:t>
            </w:r>
            <w:proofErr w:type="gramEnd"/>
            <w:r w:rsidRPr="00ED4386">
              <w:rPr>
                <w:sz w:val="28"/>
                <w:szCs w:val="28"/>
              </w:rPr>
              <w:t xml:space="preserve"> Распознавать и описывать явления прохождения электрического тока через проводники, полупроводники, вакуум, электролиты, газы.</w:t>
            </w:r>
          </w:p>
          <w:p w:rsidR="00FC47CE" w:rsidRPr="00ED4386" w:rsidRDefault="00FC47CE" w:rsidP="005918D6">
            <w:pPr>
              <w:tabs>
                <w:tab w:val="left" w:pos="0"/>
              </w:tabs>
              <w:ind w:left="68"/>
              <w:jc w:val="both"/>
              <w:rPr>
                <w:sz w:val="28"/>
                <w:szCs w:val="28"/>
              </w:rPr>
            </w:pPr>
            <w:r w:rsidRPr="00ED4386">
              <w:rPr>
                <w:sz w:val="28"/>
                <w:szCs w:val="28"/>
              </w:rPr>
              <w:t>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w:t>
            </w: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lastRenderedPageBreak/>
              <w:t xml:space="preserve">6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tcPr>
          <w:p w:rsidR="00FC47CE" w:rsidRPr="00FC47CE" w:rsidRDefault="00FC47CE" w:rsidP="005918D6">
            <w:pPr>
              <w:pStyle w:val="a5"/>
              <w:snapToGrid w:val="0"/>
              <w:spacing w:line="240" w:lineRule="auto"/>
              <w:ind w:left="34"/>
              <w:jc w:val="left"/>
              <w:rPr>
                <w:b/>
                <w:i/>
                <w:szCs w:val="28"/>
              </w:rPr>
            </w:pPr>
          </w:p>
        </w:tc>
        <w:tc>
          <w:tcPr>
            <w:tcW w:w="3402" w:type="dxa"/>
            <w:gridSpan w:val="2"/>
          </w:tcPr>
          <w:p w:rsidR="00FC47CE" w:rsidRPr="00ED4386" w:rsidRDefault="00FC47CE" w:rsidP="005918D6">
            <w:pPr>
              <w:pStyle w:val="a5"/>
              <w:spacing w:line="240" w:lineRule="auto"/>
              <w:ind w:left="68"/>
              <w:rPr>
                <w:szCs w:val="28"/>
              </w:rPr>
            </w:pPr>
            <w:r w:rsidRPr="00ED4386">
              <w:rPr>
                <w:szCs w:val="28"/>
              </w:rPr>
              <w:t>Законы постоянного тока.</w:t>
            </w:r>
          </w:p>
          <w:p w:rsidR="00FC47CE" w:rsidRPr="00ED4386" w:rsidRDefault="00FC47CE" w:rsidP="005918D6">
            <w:pPr>
              <w:pStyle w:val="a5"/>
              <w:snapToGrid w:val="0"/>
              <w:spacing w:line="240" w:lineRule="auto"/>
              <w:ind w:left="68"/>
              <w:rPr>
                <w:szCs w:val="28"/>
              </w:rPr>
            </w:pPr>
          </w:p>
        </w:tc>
        <w:tc>
          <w:tcPr>
            <w:tcW w:w="6096" w:type="dxa"/>
            <w:gridSpan w:val="2"/>
            <w:vMerge/>
          </w:tcPr>
          <w:p w:rsidR="00FC47CE" w:rsidRPr="00ED4386" w:rsidRDefault="00FC47CE" w:rsidP="005918D6">
            <w:pPr>
              <w:tabs>
                <w:tab w:val="left" w:pos="0"/>
              </w:tabs>
              <w:ind w:left="68"/>
              <w:jc w:val="both"/>
              <w:rPr>
                <w:b/>
                <w:caps/>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 xml:space="preserve">8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c>
          <w:tcPr>
            <w:tcW w:w="1276" w:type="dxa"/>
            <w:vMerge/>
          </w:tcPr>
          <w:p w:rsidR="00FC47CE" w:rsidRPr="00FC47CE" w:rsidRDefault="00FC47CE" w:rsidP="005918D6">
            <w:pPr>
              <w:pStyle w:val="a5"/>
              <w:spacing w:line="240" w:lineRule="auto"/>
              <w:ind w:left="34"/>
              <w:jc w:val="left"/>
              <w:rPr>
                <w:b/>
                <w:i/>
                <w:szCs w:val="28"/>
              </w:rPr>
            </w:pPr>
          </w:p>
        </w:tc>
        <w:tc>
          <w:tcPr>
            <w:tcW w:w="3402" w:type="dxa"/>
            <w:gridSpan w:val="2"/>
          </w:tcPr>
          <w:p w:rsidR="00FC47CE" w:rsidRPr="00ED4386" w:rsidRDefault="00FC47CE" w:rsidP="005918D6">
            <w:pPr>
              <w:pStyle w:val="a5"/>
              <w:spacing w:line="240" w:lineRule="auto"/>
              <w:ind w:left="68"/>
              <w:rPr>
                <w:szCs w:val="28"/>
              </w:rPr>
            </w:pPr>
            <w:r w:rsidRPr="00ED4386">
              <w:rPr>
                <w:szCs w:val="28"/>
              </w:rPr>
              <w:t>Электрический ток в различных средах.</w:t>
            </w:r>
          </w:p>
          <w:p w:rsidR="00FC47CE" w:rsidRPr="00ED4386" w:rsidRDefault="00FC47CE" w:rsidP="005918D6">
            <w:pPr>
              <w:pStyle w:val="a5"/>
              <w:spacing w:line="240" w:lineRule="auto"/>
              <w:ind w:left="68"/>
              <w:rPr>
                <w:szCs w:val="28"/>
              </w:rPr>
            </w:pPr>
          </w:p>
        </w:tc>
        <w:tc>
          <w:tcPr>
            <w:tcW w:w="6096" w:type="dxa"/>
            <w:gridSpan w:val="2"/>
            <w:vMerge/>
          </w:tcPr>
          <w:p w:rsidR="00FC47CE" w:rsidRPr="00ED4386" w:rsidRDefault="00FC47CE" w:rsidP="005918D6">
            <w:pPr>
              <w:tabs>
                <w:tab w:val="left" w:pos="0"/>
              </w:tabs>
              <w:ind w:left="68"/>
              <w:jc w:val="both"/>
              <w:rPr>
                <w:b/>
                <w:caps/>
                <w:sz w:val="28"/>
                <w:szCs w:val="28"/>
              </w:rPr>
            </w:pPr>
          </w:p>
        </w:tc>
        <w:tc>
          <w:tcPr>
            <w:tcW w:w="1984" w:type="dxa"/>
          </w:tcPr>
          <w:p w:rsidR="00FC47CE" w:rsidRPr="00ED4386" w:rsidRDefault="00FC47CE" w:rsidP="005918D6">
            <w:pPr>
              <w:tabs>
                <w:tab w:val="left" w:pos="0"/>
              </w:tabs>
              <w:ind w:left="-10"/>
              <w:jc w:val="center"/>
              <w:rPr>
                <w:b/>
                <w:caps/>
                <w:sz w:val="28"/>
                <w:szCs w:val="28"/>
              </w:rPr>
            </w:pPr>
            <w:r w:rsidRPr="00ED4386">
              <w:rPr>
                <w:b/>
                <w:caps/>
                <w:sz w:val="28"/>
                <w:szCs w:val="28"/>
              </w:rPr>
              <w:t xml:space="preserve">4 </w:t>
            </w:r>
          </w:p>
        </w:tc>
        <w:tc>
          <w:tcPr>
            <w:tcW w:w="1843" w:type="dxa"/>
          </w:tcPr>
          <w:p w:rsidR="00FC47CE" w:rsidRPr="00ED4386" w:rsidRDefault="00FC47CE" w:rsidP="005918D6">
            <w:pPr>
              <w:tabs>
                <w:tab w:val="left" w:pos="0"/>
              </w:tabs>
              <w:ind w:left="-10"/>
              <w:jc w:val="center"/>
              <w:rPr>
                <w:b/>
                <w:caps/>
                <w:sz w:val="28"/>
                <w:szCs w:val="28"/>
              </w:rPr>
            </w:pPr>
          </w:p>
        </w:tc>
      </w:tr>
      <w:tr w:rsidR="00FC47CE" w:rsidRPr="00ED4386" w:rsidTr="00964A64">
        <w:trPr>
          <w:trHeight w:val="525"/>
        </w:trPr>
        <w:tc>
          <w:tcPr>
            <w:tcW w:w="1276" w:type="dxa"/>
            <w:vMerge/>
          </w:tcPr>
          <w:p w:rsidR="00FC47CE" w:rsidRPr="00FC47CE" w:rsidRDefault="00FC47CE" w:rsidP="005918D6">
            <w:pPr>
              <w:pStyle w:val="a5"/>
              <w:spacing w:line="240" w:lineRule="auto"/>
              <w:ind w:left="34"/>
              <w:jc w:val="left"/>
              <w:rPr>
                <w:b/>
                <w:i/>
                <w:szCs w:val="28"/>
              </w:rPr>
            </w:pPr>
          </w:p>
        </w:tc>
        <w:tc>
          <w:tcPr>
            <w:tcW w:w="3402" w:type="dxa"/>
            <w:gridSpan w:val="2"/>
            <w:tcBorders>
              <w:bottom w:val="single" w:sz="4" w:space="0" w:color="auto"/>
            </w:tcBorders>
          </w:tcPr>
          <w:p w:rsidR="00FC47CE" w:rsidRPr="00ED4386" w:rsidRDefault="00FC47CE" w:rsidP="005918D6">
            <w:pPr>
              <w:pStyle w:val="a5"/>
              <w:spacing w:line="240" w:lineRule="auto"/>
              <w:ind w:left="68"/>
              <w:rPr>
                <w:szCs w:val="28"/>
              </w:rPr>
            </w:pPr>
            <w:r w:rsidRPr="00ED4386">
              <w:rPr>
                <w:szCs w:val="28"/>
              </w:rPr>
              <w:t>Резерв (Повторение)</w:t>
            </w:r>
          </w:p>
        </w:tc>
        <w:tc>
          <w:tcPr>
            <w:tcW w:w="6096" w:type="dxa"/>
            <w:gridSpan w:val="2"/>
            <w:vMerge/>
            <w:tcBorders>
              <w:bottom w:val="single" w:sz="4" w:space="0" w:color="auto"/>
            </w:tcBorders>
          </w:tcPr>
          <w:p w:rsidR="00FC47CE" w:rsidRPr="00ED4386" w:rsidRDefault="00FC47CE" w:rsidP="005918D6">
            <w:pPr>
              <w:tabs>
                <w:tab w:val="left" w:pos="0"/>
              </w:tabs>
              <w:ind w:left="68"/>
              <w:jc w:val="both"/>
              <w:rPr>
                <w:b/>
                <w:caps/>
                <w:sz w:val="28"/>
                <w:szCs w:val="28"/>
              </w:rPr>
            </w:pPr>
          </w:p>
        </w:tc>
        <w:tc>
          <w:tcPr>
            <w:tcW w:w="1984" w:type="dxa"/>
            <w:tcBorders>
              <w:bottom w:val="single" w:sz="4" w:space="0" w:color="auto"/>
            </w:tcBorders>
          </w:tcPr>
          <w:p w:rsidR="00FC47CE" w:rsidRPr="00ED4386" w:rsidRDefault="00FC47CE" w:rsidP="005918D6">
            <w:pPr>
              <w:tabs>
                <w:tab w:val="left" w:pos="0"/>
              </w:tabs>
              <w:ind w:left="-10"/>
              <w:jc w:val="center"/>
              <w:rPr>
                <w:b/>
                <w:caps/>
                <w:sz w:val="28"/>
                <w:szCs w:val="28"/>
              </w:rPr>
            </w:pPr>
          </w:p>
          <w:p w:rsidR="00FC47CE" w:rsidRPr="00ED4386" w:rsidRDefault="00FC47CE" w:rsidP="005918D6">
            <w:pPr>
              <w:tabs>
                <w:tab w:val="left" w:pos="0"/>
              </w:tabs>
              <w:ind w:left="-10"/>
              <w:jc w:val="center"/>
              <w:rPr>
                <w:b/>
                <w:caps/>
                <w:sz w:val="28"/>
                <w:szCs w:val="28"/>
              </w:rPr>
            </w:pPr>
          </w:p>
        </w:tc>
        <w:tc>
          <w:tcPr>
            <w:tcW w:w="1843" w:type="dxa"/>
            <w:tcBorders>
              <w:bottom w:val="single" w:sz="4" w:space="0" w:color="auto"/>
            </w:tcBorders>
          </w:tcPr>
          <w:p w:rsidR="00FC47CE" w:rsidRPr="00ED4386" w:rsidRDefault="00FC47CE" w:rsidP="005918D6">
            <w:pPr>
              <w:tabs>
                <w:tab w:val="left" w:pos="0"/>
              </w:tabs>
              <w:ind w:left="-10"/>
              <w:jc w:val="center"/>
              <w:rPr>
                <w:b/>
                <w:caps/>
                <w:sz w:val="28"/>
                <w:szCs w:val="28"/>
              </w:rPr>
            </w:pPr>
          </w:p>
        </w:tc>
      </w:tr>
      <w:tr w:rsidR="00FC47CE" w:rsidRPr="00ED4386" w:rsidTr="00964A64">
        <w:trPr>
          <w:trHeight w:val="300"/>
        </w:trPr>
        <w:tc>
          <w:tcPr>
            <w:tcW w:w="1276" w:type="dxa"/>
            <w:vMerge/>
          </w:tcPr>
          <w:p w:rsidR="00FC47CE" w:rsidRPr="00FC47CE" w:rsidRDefault="00FC47CE" w:rsidP="005918D6">
            <w:pPr>
              <w:pStyle w:val="a5"/>
              <w:spacing w:line="240" w:lineRule="auto"/>
              <w:ind w:left="34"/>
              <w:jc w:val="left"/>
              <w:rPr>
                <w:b/>
                <w:i/>
                <w:szCs w:val="28"/>
              </w:rPr>
            </w:pPr>
          </w:p>
        </w:tc>
        <w:tc>
          <w:tcPr>
            <w:tcW w:w="11482" w:type="dxa"/>
            <w:gridSpan w:val="5"/>
            <w:tcBorders>
              <w:top w:val="single" w:sz="4" w:space="0" w:color="auto"/>
              <w:bottom w:val="single" w:sz="4" w:space="0" w:color="auto"/>
            </w:tcBorders>
          </w:tcPr>
          <w:p w:rsidR="00FC47CE" w:rsidRPr="00ED4386" w:rsidRDefault="00FC47CE" w:rsidP="005918D6">
            <w:pPr>
              <w:tabs>
                <w:tab w:val="left" w:pos="0"/>
              </w:tabs>
              <w:ind w:left="68"/>
              <w:jc w:val="both"/>
              <w:rPr>
                <w:b/>
                <w:caps/>
                <w:sz w:val="28"/>
                <w:szCs w:val="28"/>
              </w:rPr>
            </w:pPr>
            <w:r w:rsidRPr="00ED4386">
              <w:rPr>
                <w:b/>
                <w:sz w:val="28"/>
                <w:szCs w:val="28"/>
              </w:rPr>
              <w:t>11 класс</w:t>
            </w:r>
          </w:p>
        </w:tc>
        <w:tc>
          <w:tcPr>
            <w:tcW w:w="1843" w:type="dxa"/>
            <w:tcBorders>
              <w:top w:val="single" w:sz="4" w:space="0" w:color="auto"/>
              <w:bottom w:val="single" w:sz="4" w:space="0" w:color="auto"/>
            </w:tcBorders>
          </w:tcPr>
          <w:p w:rsidR="00FC47CE" w:rsidRPr="00ED4386" w:rsidRDefault="00FC47CE" w:rsidP="005918D6">
            <w:pPr>
              <w:tabs>
                <w:tab w:val="left" w:pos="0"/>
              </w:tabs>
              <w:ind w:left="68"/>
              <w:jc w:val="both"/>
              <w:rPr>
                <w:b/>
                <w:sz w:val="28"/>
                <w:szCs w:val="28"/>
              </w:rPr>
            </w:pPr>
          </w:p>
        </w:tc>
      </w:tr>
      <w:tr w:rsidR="00FC47CE" w:rsidRPr="00ED4386" w:rsidTr="00964A64">
        <w:trPr>
          <w:trHeight w:val="825"/>
        </w:trPr>
        <w:tc>
          <w:tcPr>
            <w:tcW w:w="1276" w:type="dxa"/>
            <w:vMerge w:val="restart"/>
            <w:vAlign w:val="center"/>
          </w:tcPr>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t xml:space="preserve">Основы электродинамики </w:t>
            </w:r>
            <w:r w:rsidRPr="00FC47CE">
              <w:rPr>
                <w:rFonts w:eastAsia="Calibri"/>
                <w:b/>
                <w:i/>
                <w:sz w:val="28"/>
                <w:szCs w:val="28"/>
              </w:rPr>
              <w:lastRenderedPageBreak/>
              <w:t xml:space="preserve">(продолжение) </w:t>
            </w:r>
          </w:p>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t xml:space="preserve">       9</w:t>
            </w: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lastRenderedPageBreak/>
              <w:t>Магнитное поле</w:t>
            </w:r>
          </w:p>
        </w:tc>
        <w:tc>
          <w:tcPr>
            <w:tcW w:w="6096" w:type="dxa"/>
            <w:gridSpan w:val="2"/>
            <w:vMerge w:val="restart"/>
          </w:tcPr>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 xml:space="preserve">Давать определения понятий: магнитное поле, индукция магнитного поля, вихревое поле, сила Ампера, сила Лоренца, ферромагнетик, домен, температура Кюри, магнитная проницаемость </w:t>
            </w:r>
            <w:r w:rsidRPr="00ED4386">
              <w:rPr>
                <w:rFonts w:eastAsia="Calibri"/>
                <w:sz w:val="28"/>
                <w:szCs w:val="28"/>
              </w:rPr>
              <w:lastRenderedPageBreak/>
              <w:t>вещества.</w:t>
            </w:r>
            <w:proofErr w:type="gramEnd"/>
            <w:r w:rsidRPr="00ED4386">
              <w:rPr>
                <w:rFonts w:eastAsia="Calibri"/>
                <w:sz w:val="28"/>
                <w:szCs w:val="28"/>
              </w:rPr>
              <w:t xml:space="preserve"> Давать определение единицы индукции магнитного поля. Перечислять основные свойства магнитного поля.</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Изображать магнитные линии постоянного магнита, прямого проводника с током, катушки с током.</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Формулировать закон Ампера, границы его применимости. 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Применять закон Ампера и формулу для вычисления силы Лоренца при решении задач.</w:t>
            </w:r>
            <w:r w:rsidRPr="00ED4386">
              <w:rPr>
                <w:sz w:val="28"/>
                <w:szCs w:val="28"/>
              </w:rPr>
              <w:t xml:space="preserve"> </w:t>
            </w:r>
            <w:r w:rsidRPr="00ED4386">
              <w:rPr>
                <w:rFonts w:eastAsia="Calibri"/>
                <w:sz w:val="28"/>
                <w:szCs w:val="28"/>
              </w:rPr>
              <w:t xml:space="preserve">Перечислять типы веществ по магнитным свойствам, называть свойства </w:t>
            </w:r>
            <w:proofErr w:type="spellStart"/>
            <w:r w:rsidRPr="00ED4386">
              <w:rPr>
                <w:rFonts w:eastAsia="Calibri"/>
                <w:sz w:val="28"/>
                <w:szCs w:val="28"/>
              </w:rPr>
              <w:t>диа</w:t>
            </w:r>
            <w:proofErr w:type="spellEnd"/>
            <w:r w:rsidRPr="00ED4386">
              <w:rPr>
                <w:rFonts w:eastAsia="Calibri"/>
                <w:sz w:val="28"/>
                <w:szCs w:val="28"/>
              </w:rPr>
              <w:t>-, пара- и ферромагнетиков</w:t>
            </w:r>
            <w:proofErr w:type="gramStart"/>
            <w:r w:rsidRPr="00ED4386">
              <w:rPr>
                <w:sz w:val="28"/>
                <w:szCs w:val="28"/>
              </w:rPr>
              <w:t xml:space="preserve"> </w:t>
            </w:r>
            <w:r w:rsidRPr="00ED4386">
              <w:rPr>
                <w:rFonts w:eastAsia="Calibri"/>
                <w:sz w:val="28"/>
                <w:szCs w:val="28"/>
              </w:rPr>
              <w:t>Д</w:t>
            </w:r>
            <w:proofErr w:type="gramEnd"/>
            <w:r w:rsidRPr="00ED4386">
              <w:rPr>
                <w:rFonts w:eastAsia="Calibri"/>
                <w:sz w:val="28"/>
                <w:szCs w:val="28"/>
              </w:rPr>
              <w:t>авать определения понятий: явление электромагнитной индукции, магнитный поток, ЭДС индукции, индуктивность, самоиндукция, ЭДС самоиндукции.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lastRenderedPageBreak/>
              <w:t>Формулировать правило Ленца, закон электромагнитной индукции, границы его применимости.</w:t>
            </w:r>
          </w:p>
          <w:p w:rsidR="00FC47CE" w:rsidRPr="00ED4386" w:rsidRDefault="00FC47CE" w:rsidP="005918D6">
            <w:pPr>
              <w:tabs>
                <w:tab w:val="left" w:pos="1440"/>
              </w:tabs>
              <w:ind w:left="68"/>
              <w:jc w:val="both"/>
              <w:rPr>
                <w:rFonts w:eastAsia="Calibri"/>
                <w:b/>
                <w:sz w:val="28"/>
                <w:szCs w:val="28"/>
              </w:rPr>
            </w:pPr>
            <w:r w:rsidRPr="00ED4386">
              <w:rPr>
                <w:rFonts w:eastAsia="Calibri"/>
                <w:sz w:val="28"/>
                <w:szCs w:val="28"/>
              </w:rPr>
              <w:t>Исследовать явление электромагнитной индукции.</w:t>
            </w:r>
            <w:r w:rsidRPr="00ED4386">
              <w:rPr>
                <w:sz w:val="28"/>
                <w:szCs w:val="28"/>
              </w:rPr>
              <w:t xml:space="preserve"> </w:t>
            </w:r>
            <w:r w:rsidRPr="00ED4386">
              <w:rPr>
                <w:rFonts w:eastAsia="Calibri"/>
                <w:sz w:val="28"/>
                <w:szCs w:val="28"/>
              </w:rPr>
              <w:t>Объяснять возникновение вихревого электрического поля и электромагнитного поля.</w:t>
            </w:r>
          </w:p>
        </w:tc>
        <w:tc>
          <w:tcPr>
            <w:tcW w:w="2551" w:type="dxa"/>
            <w:gridSpan w:val="2"/>
            <w:tcBorders>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lastRenderedPageBreak/>
              <w:t>5</w:t>
            </w:r>
          </w:p>
        </w:tc>
        <w:tc>
          <w:tcPr>
            <w:tcW w:w="1843" w:type="dxa"/>
            <w:tcBorders>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315"/>
        </w:trPr>
        <w:tc>
          <w:tcPr>
            <w:tcW w:w="1276" w:type="dxa"/>
            <w:vMerge/>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Электромагнитная индукция</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4</w:t>
            </w: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c>
          <w:tcPr>
            <w:tcW w:w="1276" w:type="dxa"/>
            <w:vMerge/>
            <w:tcBorders>
              <w:bottom w:val="single" w:sz="4" w:space="0" w:color="auto"/>
            </w:tcBorders>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p>
        </w:tc>
        <w:tc>
          <w:tcPr>
            <w:tcW w:w="6096" w:type="dxa"/>
            <w:gridSpan w:val="2"/>
            <w:vMerge/>
            <w:tcBorders>
              <w:bottom w:val="single" w:sz="4" w:space="0" w:color="auto"/>
            </w:tcBorders>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763"/>
        </w:trPr>
        <w:tc>
          <w:tcPr>
            <w:tcW w:w="1276" w:type="dxa"/>
            <w:vMerge w:val="restart"/>
            <w:tcBorders>
              <w:top w:val="single" w:sz="4" w:space="0" w:color="auto"/>
            </w:tcBorders>
            <w:vAlign w:val="center"/>
          </w:tcPr>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lastRenderedPageBreak/>
              <w:t xml:space="preserve"> Колебания и волны </w:t>
            </w:r>
          </w:p>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t xml:space="preserve">     16</w:t>
            </w: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Механические колебания </w:t>
            </w:r>
          </w:p>
        </w:tc>
        <w:tc>
          <w:tcPr>
            <w:tcW w:w="6096" w:type="dxa"/>
            <w:gridSpan w:val="2"/>
            <w:vMerge w:val="restart"/>
            <w:tcBorders>
              <w:top w:val="single" w:sz="4" w:space="0" w:color="auto"/>
            </w:tcBorders>
          </w:tcPr>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Давать определения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условия возникновения колебаний. Приводить примеры колебательных систем.</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модели: пружинный маятник, математический маятник. Перечислять виды колебательного движения, их свойства. Распознавать, воспроизводить, наблюдать гармонические</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колебания, свободные колебания, затухающие колебания, вынужденные колебания, резонанс.</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способы получения свободных и вынужденных механических колебаний.</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Составлять уравнение механических колебаний, записывать его решение. Определять по уравнению колебательного движения параметры колебания.</w:t>
            </w:r>
          </w:p>
          <w:p w:rsidR="00FC47CE" w:rsidRPr="00ED4386" w:rsidRDefault="00FC47CE" w:rsidP="005918D6">
            <w:pPr>
              <w:tabs>
                <w:tab w:val="left" w:pos="1440"/>
              </w:tabs>
              <w:ind w:left="68"/>
              <w:jc w:val="both"/>
              <w:rPr>
                <w:sz w:val="28"/>
                <w:szCs w:val="28"/>
              </w:rPr>
            </w:pPr>
            <w:r w:rsidRPr="00ED4386">
              <w:rPr>
                <w:rFonts w:eastAsia="Calibri"/>
                <w:sz w:val="28"/>
                <w:szCs w:val="28"/>
              </w:rPr>
              <w:t xml:space="preserve">Представлять зависимость смещения, скорости и ускорения от времени при колебаниях математического и пружинного маятника </w:t>
            </w:r>
            <w:r w:rsidRPr="00ED4386">
              <w:rPr>
                <w:rFonts w:eastAsia="Calibri"/>
                <w:sz w:val="28"/>
                <w:szCs w:val="28"/>
              </w:rPr>
              <w:lastRenderedPageBreak/>
              <w:t>графически, определять по графику характеристики: амплитуду, период и частоту.</w:t>
            </w:r>
            <w:r w:rsidRPr="00ED4386">
              <w:rPr>
                <w:sz w:val="28"/>
                <w:szCs w:val="28"/>
              </w:rPr>
              <w:t xml:space="preserve"> </w:t>
            </w:r>
            <w:proofErr w:type="gramStart"/>
            <w:r w:rsidRPr="00ED4386">
              <w:rPr>
                <w:sz w:val="28"/>
                <w:szCs w:val="28"/>
              </w:rPr>
              <w:t>Давать определения понятий: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индуктивное сопротивление, емкостное сопротивление, полное сопротивление цепи переменного тока, действующее значение силы тока, действующее значение напряжения, трансформатор, коэффициент трансформации.</w:t>
            </w:r>
            <w:proofErr w:type="gramEnd"/>
            <w:r w:rsidRPr="00ED4386">
              <w:rPr>
                <w:sz w:val="28"/>
                <w:szCs w:val="28"/>
              </w:rPr>
              <w:t xml:space="preserve"> Изображать схему колебательного контура и описывать принцип его работы.</w:t>
            </w:r>
          </w:p>
          <w:p w:rsidR="00FC47CE" w:rsidRPr="00ED4386" w:rsidRDefault="00FC47CE" w:rsidP="005918D6">
            <w:pPr>
              <w:tabs>
                <w:tab w:val="left" w:pos="1440"/>
              </w:tabs>
              <w:ind w:left="68"/>
              <w:jc w:val="both"/>
              <w:rPr>
                <w:sz w:val="28"/>
                <w:szCs w:val="28"/>
              </w:rPr>
            </w:pPr>
            <w:r w:rsidRPr="00ED4386">
              <w:rPr>
                <w:sz w:val="28"/>
                <w:szCs w:val="28"/>
              </w:rPr>
              <w:t>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FC47CE" w:rsidRPr="00ED4386" w:rsidRDefault="00FC47CE" w:rsidP="005918D6">
            <w:pPr>
              <w:tabs>
                <w:tab w:val="left" w:pos="1440"/>
              </w:tabs>
              <w:ind w:left="68"/>
              <w:jc w:val="both"/>
              <w:rPr>
                <w:sz w:val="28"/>
                <w:szCs w:val="28"/>
              </w:rPr>
            </w:pPr>
            <w:r w:rsidRPr="00ED4386">
              <w:rPr>
                <w:sz w:val="28"/>
                <w:szCs w:val="28"/>
              </w:rPr>
              <w:t>Анализировать превращения энергии в колебательном контуре при электромагнитных колебаниях.</w:t>
            </w:r>
          </w:p>
          <w:p w:rsidR="00FC47CE" w:rsidRPr="00ED4386" w:rsidRDefault="00FC47CE" w:rsidP="005918D6">
            <w:pPr>
              <w:tabs>
                <w:tab w:val="left" w:pos="1440"/>
              </w:tabs>
              <w:ind w:left="68"/>
              <w:jc w:val="both"/>
              <w:rPr>
                <w:sz w:val="28"/>
                <w:szCs w:val="28"/>
              </w:rPr>
            </w:pPr>
            <w:r w:rsidRPr="00ED4386">
              <w:rPr>
                <w:sz w:val="28"/>
                <w:szCs w:val="28"/>
              </w:rPr>
              <w:t>Представлять зависимость электрического заряда, силы тока и</w:t>
            </w:r>
          </w:p>
          <w:p w:rsidR="00FC47CE" w:rsidRPr="00ED4386" w:rsidRDefault="00FC47CE" w:rsidP="005918D6">
            <w:pPr>
              <w:tabs>
                <w:tab w:val="left" w:pos="1440"/>
              </w:tabs>
              <w:ind w:left="68"/>
              <w:jc w:val="both"/>
              <w:rPr>
                <w:rFonts w:eastAsia="Calibri"/>
                <w:sz w:val="28"/>
                <w:szCs w:val="28"/>
              </w:rPr>
            </w:pPr>
            <w:r w:rsidRPr="00ED4386">
              <w:rPr>
                <w:sz w:val="28"/>
                <w:szCs w:val="28"/>
              </w:rPr>
              <w:t xml:space="preserve">напряжения от времени при свободных электромагнитных колебаниях. Определять по графику колебаний его характеристики: амплитуду, период и частоту. </w:t>
            </w:r>
            <w:r w:rsidRPr="00ED4386">
              <w:rPr>
                <w:rFonts w:eastAsia="Calibri"/>
                <w:sz w:val="28"/>
                <w:szCs w:val="28"/>
              </w:rPr>
              <w:t xml:space="preserve">Находить в конкретных ситуациях значения периода колебаний математического и пружинного маятника, энергии маятника. Объяснять </w:t>
            </w:r>
            <w:r w:rsidRPr="00ED4386">
              <w:rPr>
                <w:rFonts w:eastAsia="Calibri"/>
                <w:sz w:val="28"/>
                <w:szCs w:val="28"/>
              </w:rPr>
              <w:lastRenderedPageBreak/>
              <w:t>превращения энергии при колебаниях математического маятника и груза на пружине.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r w:rsidRPr="00ED4386">
              <w:rPr>
                <w:sz w:val="28"/>
                <w:szCs w:val="28"/>
              </w:rPr>
              <w:t xml:space="preserve"> </w:t>
            </w:r>
            <w:r w:rsidRPr="00ED4386">
              <w:rPr>
                <w:rFonts w:eastAsia="Calibri"/>
                <w:sz w:val="28"/>
                <w:szCs w:val="28"/>
              </w:rPr>
              <w:t>Объяснять принцип получения переменного тока, устройство генератора переменного тока.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Называть особенности переменного электрического тока на участке цепи с резистором.</w:t>
            </w:r>
            <w:r w:rsidRPr="00ED4386">
              <w:rPr>
                <w:sz w:val="28"/>
                <w:szCs w:val="28"/>
              </w:rPr>
              <w:t xml:space="preserve"> </w:t>
            </w:r>
            <w:r w:rsidRPr="00ED4386">
              <w:rPr>
                <w:rFonts w:eastAsia="Calibri"/>
                <w:sz w:val="28"/>
                <w:szCs w:val="28"/>
              </w:rPr>
              <w:t>Записывать закон Ома для цепи переменного тока. Находить значения силы тока, напряжения, активного сопротивления.  Находить значения мощности, выделяющейся в цепи переменного тока, действующих значений тока и напряжения.</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Называть условия возникновения резонанса в цепи переменного тока.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устройство, принцип действия и применение трансформатора.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Вычислять коэффициент трансформации в конкретных ситуациях.</w:t>
            </w:r>
            <w:r w:rsidRPr="00ED4386">
              <w:rPr>
                <w:sz w:val="28"/>
                <w:szCs w:val="28"/>
              </w:rPr>
              <w:t xml:space="preserve"> </w:t>
            </w:r>
            <w:proofErr w:type="gramStart"/>
            <w:r w:rsidRPr="00ED4386">
              <w:rPr>
                <w:rFonts w:eastAsia="Calibri"/>
                <w:sz w:val="28"/>
                <w:szCs w:val="28"/>
              </w:rPr>
              <w:t xml:space="preserve">Давать определения понятий: механическая волна, поперечная волна, продольная волна, скорость волны, длина волны, фаза волны, плоская волна, волновая поверхность, фронт волны, луч, звуковая волна, громкость звука, высота тона, тембр, отражение, преломление, поглощение, интерференция, дифракция, поляризация механических волн, когерентные источники, </w:t>
            </w:r>
            <w:r w:rsidRPr="00ED4386">
              <w:rPr>
                <w:rFonts w:eastAsia="Calibri"/>
                <w:sz w:val="28"/>
                <w:szCs w:val="28"/>
              </w:rPr>
              <w:lastRenderedPageBreak/>
              <w:t xml:space="preserve">стоячая волна, акустический резонанс, </w:t>
            </w:r>
            <w:proofErr w:type="spellStart"/>
            <w:r w:rsidRPr="00ED4386">
              <w:rPr>
                <w:rFonts w:eastAsia="Calibri"/>
                <w:sz w:val="28"/>
                <w:szCs w:val="28"/>
              </w:rPr>
              <w:t>плоскополяризованная</w:t>
            </w:r>
            <w:proofErr w:type="spellEnd"/>
            <w:r w:rsidRPr="00ED4386">
              <w:rPr>
                <w:rFonts w:eastAsia="Calibri"/>
                <w:sz w:val="28"/>
                <w:szCs w:val="28"/>
              </w:rPr>
              <w:t xml:space="preserve"> волна.</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Перечислять свойства и характеристики механических волн. </w:t>
            </w:r>
            <w:proofErr w:type="gramStart"/>
            <w:r w:rsidRPr="00ED4386">
              <w:rPr>
                <w:rFonts w:eastAsia="Calibri"/>
                <w:sz w:val="28"/>
                <w:szCs w:val="28"/>
              </w:rPr>
              <w:t>Распознавать, воспроизводить, наблюдать механические волны, поперечные волны, продольные волны, отражение, преломление, поглощение, интерференцию, дифракцию и поляризацию механических волн.</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Называть характеристики волн: скорость, частота, длина волны, разность фаз.</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Определять в конкретных ситуациях скорости, частоты, длины волны, разности фаз волн.</w:t>
            </w:r>
            <w:r w:rsidRPr="00ED4386">
              <w:rPr>
                <w:sz w:val="28"/>
                <w:szCs w:val="28"/>
              </w:rPr>
              <w:t xml:space="preserve"> </w:t>
            </w:r>
            <w:proofErr w:type="gramStart"/>
            <w:r w:rsidRPr="00ED4386">
              <w:rPr>
                <w:rFonts w:eastAsia="Calibri"/>
                <w:sz w:val="28"/>
                <w:szCs w:val="28"/>
              </w:rPr>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волновая поверхность, фронт волны, луч, плотность потока излучения, точечный источник излучения, отражение, преломление, поглощение, интерференция, дифракция, </w:t>
            </w:r>
            <w:proofErr w:type="spellStart"/>
            <w:r w:rsidRPr="00ED4386">
              <w:rPr>
                <w:rFonts w:eastAsia="Calibri"/>
                <w:sz w:val="28"/>
                <w:szCs w:val="28"/>
              </w:rPr>
              <w:t>поперечность</w:t>
            </w:r>
            <w:proofErr w:type="spellEnd"/>
            <w:r w:rsidRPr="00ED4386">
              <w:rPr>
                <w:rFonts w:eastAsia="Calibri"/>
                <w:sz w:val="28"/>
                <w:szCs w:val="28"/>
              </w:rPr>
              <w:t>, поляризация электромагнитных волн, радиосвязь, радиолокация, амплитудная модуляция, детектирование.</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r w:rsidRPr="00ED4386">
              <w:rPr>
                <w:sz w:val="28"/>
                <w:szCs w:val="28"/>
              </w:rPr>
              <w:t xml:space="preserve"> </w:t>
            </w:r>
            <w:r w:rsidRPr="00ED4386">
              <w:rPr>
                <w:rFonts w:eastAsia="Calibri"/>
                <w:sz w:val="28"/>
                <w:szCs w:val="28"/>
              </w:rPr>
              <w:t xml:space="preserve">Исследовать свойства электромагнитных волн с помощью мобильного телефона. Называть и описывать современные </w:t>
            </w:r>
            <w:r w:rsidRPr="00ED4386">
              <w:rPr>
                <w:rFonts w:eastAsia="Calibri"/>
                <w:sz w:val="28"/>
                <w:szCs w:val="28"/>
              </w:rPr>
              <w:lastRenderedPageBreak/>
              <w:t>средства связи.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Выделять роль А. 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lastRenderedPageBreak/>
              <w:t>3</w:t>
            </w: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689"/>
        </w:trPr>
        <w:tc>
          <w:tcPr>
            <w:tcW w:w="1276" w:type="dxa"/>
            <w:vMerge/>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Электромагнитные колебания</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6</w:t>
            </w: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600"/>
        </w:trPr>
        <w:tc>
          <w:tcPr>
            <w:tcW w:w="1276" w:type="dxa"/>
            <w:vMerge/>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Механические волны</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3</w:t>
            </w: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240"/>
        </w:trPr>
        <w:tc>
          <w:tcPr>
            <w:tcW w:w="1276" w:type="dxa"/>
            <w:vMerge/>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Электромагнитные волны</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4</w:t>
            </w:r>
          </w:p>
        </w:tc>
        <w:tc>
          <w:tcPr>
            <w:tcW w:w="1843" w:type="dxa"/>
            <w:tcBorders>
              <w:top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1362"/>
        </w:trPr>
        <w:tc>
          <w:tcPr>
            <w:tcW w:w="1276" w:type="dxa"/>
            <w:vMerge w:val="restart"/>
            <w:vAlign w:val="center"/>
          </w:tcPr>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lastRenderedPageBreak/>
              <w:t xml:space="preserve"> Оптика </w:t>
            </w:r>
          </w:p>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t xml:space="preserve">      13</w:t>
            </w: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Световые волны. Геометрическая и волновая оптика.</w:t>
            </w:r>
          </w:p>
        </w:tc>
        <w:tc>
          <w:tcPr>
            <w:tcW w:w="6096" w:type="dxa"/>
            <w:gridSpan w:val="2"/>
            <w:vMerge w:val="restart"/>
          </w:tcPr>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 xml:space="preserve">Давать определения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w:t>
            </w:r>
            <w:proofErr w:type="spellStart"/>
            <w:r w:rsidRPr="00ED4386">
              <w:rPr>
                <w:rFonts w:eastAsia="Calibri"/>
                <w:sz w:val="28"/>
                <w:szCs w:val="28"/>
              </w:rPr>
              <w:t>плоскополяризованный</w:t>
            </w:r>
            <w:proofErr w:type="spellEnd"/>
            <w:r w:rsidRPr="00ED4386">
              <w:rPr>
                <w:rFonts w:eastAsia="Calibri"/>
                <w:sz w:val="28"/>
                <w:szCs w:val="28"/>
              </w:rPr>
              <w:t xml:space="preserve"> свет.</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методы измерения скорости света.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свойства световых волн.</w:t>
            </w:r>
          </w:p>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roofErr w:type="gramEnd"/>
            <w:r w:rsidRPr="00ED4386">
              <w:rPr>
                <w:rFonts w:eastAsia="Calibri"/>
                <w:sz w:val="28"/>
                <w:szCs w:val="28"/>
              </w:rPr>
              <w:t xml:space="preserve"> Формулировать принцип </w:t>
            </w:r>
            <w:proofErr w:type="gramStart"/>
            <w:r w:rsidRPr="00ED4386">
              <w:rPr>
                <w:rFonts w:eastAsia="Calibri"/>
                <w:sz w:val="28"/>
                <w:szCs w:val="28"/>
              </w:rPr>
              <w:t xml:space="preserve">Г </w:t>
            </w:r>
            <w:proofErr w:type="spellStart"/>
            <w:r w:rsidRPr="00ED4386">
              <w:rPr>
                <w:rFonts w:eastAsia="Calibri"/>
                <w:sz w:val="28"/>
                <w:szCs w:val="28"/>
              </w:rPr>
              <w:t>юйгенса</w:t>
            </w:r>
            <w:proofErr w:type="spellEnd"/>
            <w:proofErr w:type="gramEnd"/>
            <w:r w:rsidRPr="00ED4386">
              <w:rPr>
                <w:rFonts w:eastAsia="Calibri"/>
                <w:sz w:val="28"/>
                <w:szCs w:val="28"/>
              </w:rPr>
              <w:t>, законы отражения и преломления света, границы их применимости.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Строить ход луча в плоскопараллельной пластине, треугольной призме, поворотной призме, оборачивающей призме, тонкой линзе. Строить изображение предмета в плоском </w:t>
            </w:r>
            <w:r w:rsidRPr="00ED4386">
              <w:rPr>
                <w:rFonts w:eastAsia="Calibri"/>
                <w:sz w:val="28"/>
                <w:szCs w:val="28"/>
              </w:rPr>
              <w:lastRenderedPageBreak/>
              <w:t>зеркале, в тонкой линзе. Перечислять виды линз, их основные характеристики — оптический центр, главная оптическая ось, фокус, оптическая сила.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Записывать формулу тонкой линзы, находить в конкретных</w:t>
            </w:r>
            <w:r>
              <w:rPr>
                <w:rFonts w:eastAsia="Calibri"/>
                <w:sz w:val="28"/>
                <w:szCs w:val="28"/>
              </w:rPr>
              <w:t xml:space="preserve"> </w:t>
            </w:r>
            <w:r w:rsidRPr="00ED4386">
              <w:rPr>
                <w:rFonts w:eastAsia="Calibri"/>
                <w:sz w:val="28"/>
                <w:szCs w:val="28"/>
              </w:rPr>
              <w:t>ситуациях с её помощью неизвестные величины.</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Объяснять принцип коррекции зрения с помощью очков.</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Экспериментально определять показатель преломления среды,</w:t>
            </w:r>
            <w:r>
              <w:rPr>
                <w:rFonts w:eastAsia="Calibri"/>
                <w:sz w:val="28"/>
                <w:szCs w:val="28"/>
              </w:rPr>
              <w:t xml:space="preserve"> </w:t>
            </w:r>
            <w:r w:rsidRPr="00ED4386">
              <w:rPr>
                <w:rFonts w:eastAsia="Calibri"/>
                <w:sz w:val="28"/>
                <w:szCs w:val="28"/>
              </w:rPr>
              <w:t>фокусное расстояние собирающей и рассеивающей линзы, длину</w:t>
            </w:r>
            <w:r>
              <w:rPr>
                <w:rFonts w:eastAsia="Calibri"/>
                <w:sz w:val="28"/>
                <w:szCs w:val="28"/>
              </w:rPr>
              <w:t xml:space="preserve"> </w:t>
            </w:r>
            <w:r w:rsidRPr="00ED4386">
              <w:rPr>
                <w:rFonts w:eastAsia="Calibri"/>
                <w:sz w:val="28"/>
                <w:szCs w:val="28"/>
              </w:rPr>
              <w:t>световой волны с помощью дифракционной решетки, оценивать</w:t>
            </w:r>
            <w:r>
              <w:rPr>
                <w:rFonts w:eastAsia="Calibri"/>
                <w:sz w:val="28"/>
                <w:szCs w:val="28"/>
              </w:rPr>
              <w:t xml:space="preserve"> </w:t>
            </w:r>
            <w:r w:rsidRPr="00ED4386">
              <w:rPr>
                <w:rFonts w:eastAsia="Calibri"/>
                <w:sz w:val="28"/>
                <w:szCs w:val="28"/>
              </w:rPr>
              <w:t>информационную ёмкость</w:t>
            </w:r>
            <w:r w:rsidRPr="00ED4386">
              <w:rPr>
                <w:rFonts w:eastAsia="Calibri"/>
                <w:b/>
                <w:sz w:val="28"/>
                <w:szCs w:val="28"/>
              </w:rPr>
              <w:t xml:space="preserve"> </w:t>
            </w:r>
            <w:r w:rsidRPr="00ED4386">
              <w:rPr>
                <w:rFonts w:eastAsia="Calibri"/>
                <w:sz w:val="28"/>
                <w:szCs w:val="28"/>
              </w:rPr>
              <w:t>компакт-диска (CD).</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области применения интерференции света,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дифракции света, поляризации света.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Исследовать зависимость угла преломления от угла падения,</w:t>
            </w:r>
            <w:r>
              <w:rPr>
                <w:rFonts w:eastAsia="Calibri"/>
                <w:sz w:val="28"/>
                <w:szCs w:val="28"/>
              </w:rPr>
              <w:t xml:space="preserve"> </w:t>
            </w:r>
            <w:r w:rsidRPr="00ED4386">
              <w:rPr>
                <w:rFonts w:eastAsia="Calibri"/>
                <w:sz w:val="28"/>
                <w:szCs w:val="28"/>
              </w:rPr>
              <w:t xml:space="preserve">зависимости расстояния от линзы до изображения от расстояния </w:t>
            </w:r>
            <w:proofErr w:type="gramStart"/>
            <w:r w:rsidRPr="00ED4386">
              <w:rPr>
                <w:rFonts w:eastAsia="Calibri"/>
                <w:sz w:val="28"/>
                <w:szCs w:val="28"/>
              </w:rPr>
              <w:t>от</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линзы до предмета.</w:t>
            </w:r>
            <w:r w:rsidRPr="00ED4386">
              <w:rPr>
                <w:sz w:val="28"/>
                <w:szCs w:val="28"/>
              </w:rPr>
              <w:t xml:space="preserve"> </w:t>
            </w:r>
            <w:proofErr w:type="gramStart"/>
            <w:r w:rsidRPr="00ED4386">
              <w:rPr>
                <w:rFonts w:eastAsia="Calibri"/>
                <w:sz w:val="28"/>
                <w:szCs w:val="28"/>
              </w:rPr>
              <w:t xml:space="preserve">Давать определения </w:t>
            </w:r>
            <w:r w:rsidRPr="00ED4386">
              <w:rPr>
                <w:rFonts w:eastAsia="Calibri"/>
                <w:sz w:val="28"/>
                <w:szCs w:val="28"/>
              </w:rPr>
              <w:lastRenderedPageBreak/>
              <w:t>понятий: тепловое излучение, электролюминесценция, катодолюминесценция, хемилюминесценция, фотолюминесценция, сплошной спектр, линейчатый спектр, полосатый спектр, спектр поглощения, спектральный анализ.</w:t>
            </w:r>
            <w:proofErr w:type="gramEnd"/>
          </w:p>
          <w:p w:rsidR="00FC47CE" w:rsidRPr="00ED4386" w:rsidRDefault="00FC47CE" w:rsidP="005918D6">
            <w:pPr>
              <w:tabs>
                <w:tab w:val="left" w:pos="1440"/>
              </w:tabs>
              <w:ind w:left="68"/>
              <w:jc w:val="both"/>
              <w:rPr>
                <w:rFonts w:eastAsia="Calibri"/>
                <w:b/>
                <w:sz w:val="28"/>
                <w:szCs w:val="28"/>
              </w:rPr>
            </w:pPr>
            <w:r w:rsidRPr="00ED4386">
              <w:rPr>
                <w:rFonts w:eastAsia="Calibri"/>
                <w:sz w:val="28"/>
                <w:szCs w:val="28"/>
              </w:rPr>
              <w:t>Перечислять виды спектров. Распознавать, воспроизводить, наблюдать сплошной спектр, линейчатый спектр, полосатый спектр, спектр излучения и поглощения.</w:t>
            </w:r>
          </w:p>
        </w:tc>
        <w:tc>
          <w:tcPr>
            <w:tcW w:w="2551" w:type="dxa"/>
            <w:gridSpan w:val="2"/>
            <w:tcBorders>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lastRenderedPageBreak/>
              <w:t>11</w:t>
            </w:r>
          </w:p>
        </w:tc>
        <w:tc>
          <w:tcPr>
            <w:tcW w:w="1843" w:type="dxa"/>
            <w:tcBorders>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900"/>
        </w:trPr>
        <w:tc>
          <w:tcPr>
            <w:tcW w:w="1276" w:type="dxa"/>
            <w:vMerge/>
            <w:vAlign w:val="center"/>
          </w:tcPr>
          <w:p w:rsidR="00FC47CE" w:rsidRPr="00FC47CE" w:rsidRDefault="00FC47CE" w:rsidP="005918D6">
            <w:pPr>
              <w:tabs>
                <w:tab w:val="left" w:pos="1440"/>
              </w:tabs>
              <w:ind w:left="34"/>
              <w:jc w:val="both"/>
              <w:rPr>
                <w:rFonts w:eastAsia="Calibri"/>
                <w:b/>
                <w:i/>
                <w:sz w:val="28"/>
                <w:szCs w:val="28"/>
              </w:rPr>
            </w:pPr>
          </w:p>
        </w:tc>
        <w:tc>
          <w:tcPr>
            <w:tcW w:w="2835" w:type="dxa"/>
            <w:tcBorders>
              <w:top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Излучение и спектры</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2</w:t>
            </w:r>
          </w:p>
        </w:tc>
        <w:tc>
          <w:tcPr>
            <w:tcW w:w="1843" w:type="dxa"/>
            <w:tcBorders>
              <w:top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c>
          <w:tcPr>
            <w:tcW w:w="1276" w:type="dxa"/>
            <w:vAlign w:val="center"/>
          </w:tcPr>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lastRenderedPageBreak/>
              <w:t xml:space="preserve"> Основы специальной теории относительности</w:t>
            </w:r>
          </w:p>
          <w:p w:rsidR="00FC47CE" w:rsidRPr="00FC47CE" w:rsidRDefault="00FC47CE" w:rsidP="005918D6">
            <w:pPr>
              <w:tabs>
                <w:tab w:val="left" w:pos="1440"/>
              </w:tabs>
              <w:ind w:left="34"/>
              <w:jc w:val="both"/>
              <w:rPr>
                <w:rFonts w:eastAsia="Calibri"/>
                <w:b/>
                <w:i/>
                <w:sz w:val="28"/>
                <w:szCs w:val="28"/>
              </w:rPr>
            </w:pPr>
            <w:r w:rsidRPr="00FC47CE">
              <w:rPr>
                <w:rFonts w:eastAsia="Calibri"/>
                <w:b/>
                <w:i/>
                <w:sz w:val="28"/>
                <w:szCs w:val="28"/>
              </w:rPr>
              <w:t xml:space="preserve">        3</w:t>
            </w:r>
          </w:p>
        </w:tc>
        <w:tc>
          <w:tcPr>
            <w:tcW w:w="2835" w:type="dxa"/>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Основы специальной теории относительности</w:t>
            </w:r>
          </w:p>
        </w:tc>
        <w:tc>
          <w:tcPr>
            <w:tcW w:w="6096" w:type="dxa"/>
            <w:gridSpan w:val="2"/>
          </w:tcPr>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Давать определения понятий: событие, постулат, собственная инерциальная система отсчета, собственное время, собственная длина тела, масса покоя, инвариант, энергия покоя.</w:t>
            </w:r>
            <w:proofErr w:type="gramEnd"/>
          </w:p>
        </w:tc>
        <w:tc>
          <w:tcPr>
            <w:tcW w:w="2551" w:type="dxa"/>
            <w:gridSpan w:val="2"/>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3</w:t>
            </w:r>
          </w:p>
        </w:tc>
        <w:tc>
          <w:tcPr>
            <w:tcW w:w="1843" w:type="dxa"/>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985"/>
        </w:trPr>
        <w:tc>
          <w:tcPr>
            <w:tcW w:w="1276" w:type="dxa"/>
            <w:vMerge w:val="restart"/>
            <w:vAlign w:val="center"/>
          </w:tcPr>
          <w:p w:rsidR="00FC47CE" w:rsidRPr="00FC47CE" w:rsidRDefault="00FC47CE" w:rsidP="005918D6">
            <w:pPr>
              <w:tabs>
                <w:tab w:val="left" w:pos="1440"/>
              </w:tabs>
              <w:ind w:left="34"/>
              <w:jc w:val="both"/>
              <w:rPr>
                <w:rFonts w:eastAsia="Calibri"/>
                <w:b/>
                <w:i/>
                <w:color w:val="000000"/>
                <w:sz w:val="28"/>
                <w:szCs w:val="28"/>
              </w:rPr>
            </w:pPr>
            <w:r w:rsidRPr="00FC47CE">
              <w:rPr>
                <w:rFonts w:eastAsia="Calibri"/>
                <w:b/>
                <w:i/>
                <w:color w:val="000000"/>
                <w:sz w:val="28"/>
                <w:szCs w:val="28"/>
              </w:rPr>
              <w:t>Квантовая физика</w:t>
            </w:r>
          </w:p>
          <w:p w:rsidR="00FC47CE" w:rsidRPr="00FC47CE" w:rsidRDefault="00FC47CE" w:rsidP="005918D6">
            <w:pPr>
              <w:tabs>
                <w:tab w:val="left" w:pos="1440"/>
              </w:tabs>
              <w:ind w:left="34"/>
              <w:jc w:val="both"/>
              <w:rPr>
                <w:rFonts w:eastAsia="Calibri"/>
                <w:b/>
                <w:i/>
                <w:sz w:val="28"/>
                <w:szCs w:val="28"/>
              </w:rPr>
            </w:pPr>
            <w:r w:rsidRPr="00FC47CE">
              <w:rPr>
                <w:rFonts w:eastAsia="Calibri"/>
                <w:b/>
                <w:i/>
                <w:color w:val="000000"/>
                <w:sz w:val="28"/>
                <w:szCs w:val="28"/>
              </w:rPr>
              <w:t xml:space="preserve">       17</w:t>
            </w:r>
          </w:p>
        </w:tc>
        <w:tc>
          <w:tcPr>
            <w:tcW w:w="2835" w:type="dxa"/>
            <w:tcBorders>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color w:val="000000"/>
                <w:sz w:val="28"/>
                <w:szCs w:val="28"/>
              </w:rPr>
              <w:t>Световые кванты</w:t>
            </w:r>
          </w:p>
        </w:tc>
        <w:tc>
          <w:tcPr>
            <w:tcW w:w="6096" w:type="dxa"/>
            <w:gridSpan w:val="2"/>
            <w:vMerge w:val="restart"/>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Давать определения понятий: фотоэффект, квант, ток насыщения, задерживающее напряжение, работа выхода, красная граница фотоэффекта,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Формулировать предмет и задачи квантовой физики.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Распознавать, наблюдать явление фотоэффекта.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опыты Столетова.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Формулировать гипотезу Планка о квантах, законы фотоэффекта. Анализировать законы фотоэффекта.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Записывать и составлять в конкретных ситуациях уравнение Эйнштейна для </w:t>
            </w:r>
            <w:r w:rsidRPr="00ED4386">
              <w:rPr>
                <w:rFonts w:eastAsia="Calibri"/>
                <w:sz w:val="28"/>
                <w:szCs w:val="28"/>
              </w:rPr>
              <w:lastRenderedPageBreak/>
              <w:t>фотоэффекта и находить с его помощью неизвестные величины.</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Находить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частоты и длины волны, соответствующих красной границе фотоэффекта.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Приводить примеры использования фотоэффекта.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Объяснять суть корпускулярно-волнового дуализма.</w:t>
            </w:r>
            <w:r w:rsidRPr="00ED4386">
              <w:rPr>
                <w:sz w:val="28"/>
                <w:szCs w:val="28"/>
              </w:rPr>
              <w:t xml:space="preserve"> </w:t>
            </w:r>
            <w:r w:rsidRPr="00ED4386">
              <w:rPr>
                <w:rFonts w:eastAsia="Calibri"/>
                <w:sz w:val="28"/>
                <w:szCs w:val="28"/>
              </w:rPr>
              <w:t>Давать определения понятий: атомное ядро, энергетический уровень, энергия ионизации, спонтанное и вынужденное излучение света.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опыты Резерфорда.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и сравнивать модели атома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w:t>
            </w:r>
            <w:r w:rsidRPr="00ED4386">
              <w:rPr>
                <w:sz w:val="28"/>
                <w:szCs w:val="28"/>
              </w:rPr>
              <w:t xml:space="preserve"> </w:t>
            </w:r>
            <w:r w:rsidRPr="00ED4386">
              <w:rPr>
                <w:rFonts w:eastAsia="Calibri"/>
                <w:sz w:val="28"/>
                <w:szCs w:val="28"/>
              </w:rPr>
              <w:t>Давать определения понятий: атомное ядро, энергетический уровень, энергия ионизации, спонтанное и вынужденное излучение света.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опыты Резерфорда.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lastRenderedPageBreak/>
              <w:t>Описывать и сравнивать модели атома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w:t>
            </w:r>
            <w:r w:rsidRPr="00ED4386">
              <w:rPr>
                <w:sz w:val="28"/>
                <w:szCs w:val="28"/>
              </w:rPr>
              <w:t xml:space="preserve"> </w:t>
            </w:r>
            <w:proofErr w:type="gramStart"/>
            <w:r w:rsidRPr="00ED4386">
              <w:rPr>
                <w:rFonts w:eastAsia="Calibri"/>
                <w:sz w:val="28"/>
                <w:szCs w:val="28"/>
              </w:rPr>
              <w:t>Давать определения понятий: массовое число, нуклоны, ядерные силы, виртуальные частицы, дефект масс, энергия связи, удельная энергия связи атомных ядер, радиоактивность, активность радиоактивного вещества,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 масса, реакторы-</w:t>
            </w:r>
            <w:proofErr w:type="spellStart"/>
            <w:r w:rsidRPr="00ED4386">
              <w:rPr>
                <w:rFonts w:eastAsia="Calibri"/>
                <w:sz w:val="28"/>
                <w:szCs w:val="28"/>
              </w:rPr>
              <w:t>размножители</w:t>
            </w:r>
            <w:proofErr w:type="spellEnd"/>
            <w:r w:rsidRPr="00ED4386">
              <w:rPr>
                <w:rFonts w:eastAsia="Calibri"/>
                <w:sz w:val="28"/>
                <w:szCs w:val="28"/>
              </w:rPr>
              <w:t>, термоядерная реакция.</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Сравнивать свойства протона и нейтрона.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протонно-нейтронную модель ядра.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Определять состав ядер различных элементов с помощью таблицы Менделеева. Изображать и читать схемы атомов.</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Сравнивать силу электрического отталкивания протонов и силу связи нуклонов в ядре.</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и описывать свойства ядерных сил.</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Вычислять дефект масс, энергию связи и </w:t>
            </w:r>
            <w:r w:rsidRPr="00ED4386">
              <w:rPr>
                <w:rFonts w:eastAsia="Calibri"/>
                <w:sz w:val="28"/>
                <w:szCs w:val="28"/>
              </w:rPr>
              <w:lastRenderedPageBreak/>
              <w:t>удельную энергию связи конкретных атомных ядер. Анализировать связь удельной энергии связи с устойчивостью ядер.</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виды радиоактивного распада атомных ядер. Сравнивать свойства альф</w:t>
            </w:r>
            <w:proofErr w:type="gramStart"/>
            <w:r w:rsidRPr="00ED4386">
              <w:rPr>
                <w:rFonts w:eastAsia="Calibri"/>
                <w:sz w:val="28"/>
                <w:szCs w:val="28"/>
              </w:rPr>
              <w:t>а-</w:t>
            </w:r>
            <w:proofErr w:type="gramEnd"/>
            <w:r w:rsidRPr="00ED4386">
              <w:rPr>
                <w:rFonts w:eastAsia="Calibri"/>
                <w:sz w:val="28"/>
                <w:szCs w:val="28"/>
              </w:rP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Записывать ядерные реакции. Определять продукты ядерных реакций. Рассчитывать энергический выход ядерных реакций. Описывать механизмы деления ядер и цепной ядерной реакции. Сравнивать ядерные и термоядерные реакции.</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Объяснять принципы устройства и работы ядерных реакторов. Участвовать в обсуждении преимуществ и недостатков ядерной энергетики.</w:t>
            </w:r>
            <w:r w:rsidRPr="00ED4386">
              <w:rPr>
                <w:sz w:val="28"/>
                <w:szCs w:val="28"/>
              </w:rPr>
              <w:t xml:space="preserve"> </w:t>
            </w:r>
            <w:r w:rsidRPr="00ED4386">
              <w:rPr>
                <w:rFonts w:eastAsia="Calibri"/>
                <w:sz w:val="28"/>
                <w:szCs w:val="28"/>
              </w:rPr>
              <w:t xml:space="preserve">Давать определения понятий: аннигиляция, лептоны, адроны, кварк, </w:t>
            </w:r>
            <w:proofErr w:type="spellStart"/>
            <w:r w:rsidRPr="00ED4386">
              <w:rPr>
                <w:rFonts w:eastAsia="Calibri"/>
                <w:sz w:val="28"/>
                <w:szCs w:val="28"/>
              </w:rPr>
              <w:t>глюон</w:t>
            </w:r>
            <w:proofErr w:type="spellEnd"/>
            <w:r w:rsidRPr="00ED4386">
              <w:rPr>
                <w:rFonts w:eastAsia="Calibri"/>
                <w:sz w:val="28"/>
                <w:szCs w:val="28"/>
              </w:rPr>
              <w:t>.</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основные свойства элементарных частиц.</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Выделять группы элементарных частиц.</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законы сохранения, которые выполняются при превращениях частиц.</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 xml:space="preserve">Описывать процессы аннигиляции частиц и античастиц и рождения электрон-позитронных </w:t>
            </w:r>
            <w:r w:rsidRPr="00ED4386">
              <w:rPr>
                <w:rFonts w:eastAsia="Calibri"/>
                <w:sz w:val="28"/>
                <w:szCs w:val="28"/>
              </w:rPr>
              <w:lastRenderedPageBreak/>
              <w:t>пар.</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Называть и сравнивать виды фундаментальных взаимодействий. Описывать роль ускорителей в изучении элементарных частиц. Называть основные виды ускорителей элементарных частиц. Находить в литературе и в Интернете сведения об истории открытия элементарных частиц, о трёх этапах в развитии физики элементарных частиц.</w:t>
            </w:r>
            <w:r>
              <w:rPr>
                <w:rFonts w:eastAsia="Calibri"/>
                <w:sz w:val="28"/>
                <w:szCs w:val="28"/>
              </w:rPr>
              <w:t xml:space="preserve"> </w:t>
            </w:r>
          </w:p>
          <w:p w:rsidR="00FC47CE" w:rsidRPr="00ED4386" w:rsidRDefault="00FC47CE" w:rsidP="005918D6">
            <w:pPr>
              <w:tabs>
                <w:tab w:val="left" w:pos="1440"/>
              </w:tabs>
              <w:ind w:left="68"/>
              <w:jc w:val="both"/>
              <w:rPr>
                <w:rFonts w:eastAsia="Calibri"/>
                <w:b/>
                <w:sz w:val="28"/>
                <w:szCs w:val="28"/>
              </w:rPr>
            </w:pPr>
            <w:r w:rsidRPr="00ED4386">
              <w:rPr>
                <w:rFonts w:eastAsia="Calibri"/>
                <w:sz w:val="28"/>
                <w:szCs w:val="28"/>
              </w:rPr>
              <w:t>Описывать современную физическую картину мира.</w:t>
            </w:r>
          </w:p>
        </w:tc>
        <w:tc>
          <w:tcPr>
            <w:tcW w:w="2551" w:type="dxa"/>
            <w:gridSpan w:val="2"/>
            <w:tcBorders>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lastRenderedPageBreak/>
              <w:t>5</w:t>
            </w:r>
          </w:p>
        </w:tc>
        <w:tc>
          <w:tcPr>
            <w:tcW w:w="1843" w:type="dxa"/>
            <w:tcBorders>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1200"/>
        </w:trPr>
        <w:tc>
          <w:tcPr>
            <w:tcW w:w="1276" w:type="dxa"/>
            <w:vMerge/>
            <w:vAlign w:val="center"/>
          </w:tcPr>
          <w:p w:rsidR="00FC47CE" w:rsidRPr="00FC47CE" w:rsidRDefault="00FC47CE" w:rsidP="005918D6">
            <w:pPr>
              <w:tabs>
                <w:tab w:val="left" w:pos="1440"/>
              </w:tabs>
              <w:ind w:left="34"/>
              <w:jc w:val="both"/>
              <w:rPr>
                <w:rFonts w:eastAsia="Calibri"/>
                <w:b/>
                <w:i/>
                <w:color w:val="000000"/>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color w:val="000000"/>
                <w:sz w:val="28"/>
                <w:szCs w:val="28"/>
              </w:rPr>
            </w:pPr>
            <w:r w:rsidRPr="00ED4386">
              <w:rPr>
                <w:rFonts w:eastAsia="Calibri"/>
                <w:color w:val="000000"/>
                <w:sz w:val="28"/>
                <w:szCs w:val="28"/>
              </w:rPr>
              <w:t>Атомная физика</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3</w:t>
            </w: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660"/>
        </w:trPr>
        <w:tc>
          <w:tcPr>
            <w:tcW w:w="1276" w:type="dxa"/>
            <w:vMerge/>
            <w:vAlign w:val="center"/>
          </w:tcPr>
          <w:p w:rsidR="00FC47CE" w:rsidRPr="00FC47CE" w:rsidRDefault="00FC47CE" w:rsidP="005918D6">
            <w:pPr>
              <w:tabs>
                <w:tab w:val="left" w:pos="1440"/>
              </w:tabs>
              <w:ind w:left="34"/>
              <w:jc w:val="both"/>
              <w:rPr>
                <w:rFonts w:eastAsia="Calibri"/>
                <w:b/>
                <w:i/>
                <w:color w:val="000000"/>
                <w:sz w:val="28"/>
                <w:szCs w:val="28"/>
              </w:rPr>
            </w:pPr>
          </w:p>
        </w:tc>
        <w:tc>
          <w:tcPr>
            <w:tcW w:w="2835" w:type="dxa"/>
            <w:tcBorders>
              <w:top w:val="single" w:sz="4" w:space="0" w:color="auto"/>
              <w:bottom w:val="single" w:sz="4" w:space="0" w:color="auto"/>
            </w:tcBorders>
            <w:vAlign w:val="center"/>
          </w:tcPr>
          <w:p w:rsidR="00FC47CE" w:rsidRPr="00ED4386" w:rsidRDefault="00FC47CE" w:rsidP="005918D6">
            <w:pPr>
              <w:tabs>
                <w:tab w:val="left" w:pos="1440"/>
              </w:tabs>
              <w:ind w:left="68"/>
              <w:jc w:val="both"/>
              <w:rPr>
                <w:rFonts w:eastAsia="Calibri"/>
                <w:color w:val="000000"/>
                <w:sz w:val="28"/>
                <w:szCs w:val="28"/>
              </w:rPr>
            </w:pPr>
            <w:r w:rsidRPr="00ED4386">
              <w:rPr>
                <w:rFonts w:eastAsia="Calibri"/>
                <w:color w:val="000000"/>
                <w:sz w:val="28"/>
                <w:szCs w:val="28"/>
              </w:rPr>
              <w:t>Физика атомного ядра</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7</w:t>
            </w:r>
          </w:p>
          <w:p w:rsidR="00FC47CE" w:rsidRPr="00ED4386" w:rsidRDefault="00FC47CE" w:rsidP="005918D6">
            <w:pPr>
              <w:tabs>
                <w:tab w:val="left" w:pos="1440"/>
              </w:tabs>
              <w:ind w:left="68"/>
              <w:jc w:val="center"/>
              <w:rPr>
                <w:rFonts w:eastAsia="Calibri"/>
                <w:b/>
                <w:sz w:val="28"/>
                <w:szCs w:val="28"/>
              </w:rPr>
            </w:pPr>
          </w:p>
        </w:tc>
        <w:tc>
          <w:tcPr>
            <w:tcW w:w="1843" w:type="dxa"/>
            <w:tcBorders>
              <w:top w:val="single" w:sz="4" w:space="0" w:color="auto"/>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291"/>
        </w:trPr>
        <w:tc>
          <w:tcPr>
            <w:tcW w:w="1276" w:type="dxa"/>
            <w:vMerge/>
            <w:vAlign w:val="center"/>
          </w:tcPr>
          <w:p w:rsidR="00FC47CE" w:rsidRPr="00FC47CE" w:rsidRDefault="00FC47CE" w:rsidP="005918D6">
            <w:pPr>
              <w:tabs>
                <w:tab w:val="left" w:pos="1440"/>
              </w:tabs>
              <w:ind w:left="34"/>
              <w:jc w:val="both"/>
              <w:rPr>
                <w:rFonts w:eastAsia="Calibri"/>
                <w:b/>
                <w:i/>
                <w:color w:val="000000"/>
                <w:sz w:val="28"/>
                <w:szCs w:val="28"/>
              </w:rPr>
            </w:pPr>
          </w:p>
        </w:tc>
        <w:tc>
          <w:tcPr>
            <w:tcW w:w="2835" w:type="dxa"/>
            <w:tcBorders>
              <w:top w:val="single" w:sz="4" w:space="0" w:color="auto"/>
            </w:tcBorders>
            <w:vAlign w:val="center"/>
          </w:tcPr>
          <w:p w:rsidR="00FC47CE" w:rsidRPr="00ED4386" w:rsidRDefault="00FC47CE" w:rsidP="005918D6">
            <w:pPr>
              <w:tabs>
                <w:tab w:val="left" w:pos="1440"/>
              </w:tabs>
              <w:ind w:left="68"/>
              <w:jc w:val="both"/>
              <w:rPr>
                <w:rFonts w:eastAsia="Calibri"/>
                <w:color w:val="000000"/>
                <w:sz w:val="28"/>
                <w:szCs w:val="28"/>
              </w:rPr>
            </w:pPr>
            <w:r w:rsidRPr="00ED4386">
              <w:rPr>
                <w:rFonts w:eastAsia="Calibri"/>
                <w:color w:val="000000"/>
                <w:sz w:val="28"/>
                <w:szCs w:val="28"/>
              </w:rPr>
              <w:t>Элементарные частицы</w:t>
            </w:r>
          </w:p>
        </w:tc>
        <w:tc>
          <w:tcPr>
            <w:tcW w:w="6096" w:type="dxa"/>
            <w:gridSpan w:val="2"/>
            <w:vMerge/>
          </w:tcPr>
          <w:p w:rsidR="00FC47CE" w:rsidRPr="00ED4386" w:rsidRDefault="00FC47CE" w:rsidP="005918D6">
            <w:pPr>
              <w:tabs>
                <w:tab w:val="left" w:pos="1440"/>
              </w:tabs>
              <w:ind w:left="68"/>
              <w:jc w:val="both"/>
              <w:rPr>
                <w:rFonts w:eastAsia="Calibri"/>
                <w:b/>
                <w:sz w:val="28"/>
                <w:szCs w:val="28"/>
              </w:rPr>
            </w:pPr>
          </w:p>
        </w:tc>
        <w:tc>
          <w:tcPr>
            <w:tcW w:w="2551" w:type="dxa"/>
            <w:gridSpan w:val="2"/>
            <w:tcBorders>
              <w:top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2</w:t>
            </w:r>
          </w:p>
        </w:tc>
        <w:tc>
          <w:tcPr>
            <w:tcW w:w="1843" w:type="dxa"/>
            <w:tcBorders>
              <w:top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c>
          <w:tcPr>
            <w:tcW w:w="1276" w:type="dxa"/>
            <w:vAlign w:val="center"/>
          </w:tcPr>
          <w:p w:rsidR="00FC47CE" w:rsidRPr="00FC47CE" w:rsidRDefault="00FC47CE" w:rsidP="00ED4386">
            <w:pPr>
              <w:tabs>
                <w:tab w:val="left" w:pos="1440"/>
              </w:tabs>
              <w:ind w:left="34"/>
              <w:jc w:val="both"/>
              <w:rPr>
                <w:rFonts w:eastAsia="Calibri"/>
                <w:b/>
                <w:i/>
                <w:sz w:val="28"/>
                <w:szCs w:val="28"/>
              </w:rPr>
            </w:pPr>
            <w:r w:rsidRPr="00FC47CE">
              <w:rPr>
                <w:rFonts w:eastAsia="Calibri"/>
                <w:b/>
                <w:i/>
                <w:sz w:val="28"/>
                <w:szCs w:val="28"/>
              </w:rPr>
              <w:lastRenderedPageBreak/>
              <w:t>Строение Вселенной      5</w:t>
            </w:r>
          </w:p>
        </w:tc>
        <w:tc>
          <w:tcPr>
            <w:tcW w:w="2835" w:type="dxa"/>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Солнечная система. Строение и эволюция Вселенной.</w:t>
            </w:r>
          </w:p>
        </w:tc>
        <w:tc>
          <w:tcPr>
            <w:tcW w:w="6096" w:type="dxa"/>
            <w:gridSpan w:val="2"/>
          </w:tcPr>
          <w:p w:rsidR="00FC47CE" w:rsidRPr="00ED4386" w:rsidRDefault="00FC47CE" w:rsidP="005918D6">
            <w:pPr>
              <w:tabs>
                <w:tab w:val="left" w:pos="1440"/>
              </w:tabs>
              <w:ind w:left="68"/>
              <w:jc w:val="both"/>
              <w:rPr>
                <w:rFonts w:eastAsia="Calibri"/>
                <w:sz w:val="28"/>
                <w:szCs w:val="28"/>
              </w:rPr>
            </w:pPr>
            <w:proofErr w:type="gramStart"/>
            <w:r w:rsidRPr="00ED4386">
              <w:rPr>
                <w:rFonts w:eastAsia="Calibri"/>
                <w:sz w:val="28"/>
                <w:szCs w:val="28"/>
              </w:rPr>
              <w:t>Давать определения понятий: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протозвезда, сверхновая звезда, галактика, квазар, красное смещение, теория Большого взрыва, возраст Вселенной.</w:t>
            </w:r>
            <w:proofErr w:type="gramEnd"/>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Наблюдать Луну и планеты в телескоп.</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Выделять особенности системы Земля—Луна.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Распознавать, моделировать, наблюдать лунные и солнечные затмения.</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Объяснять приливы и отливы.</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строение Солнечной системы. Перечислять планеты и виды малых тел.</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строение Солнца.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Наблюдать солнечные пятна. Соблюдать правила безопасности при наблюдении Солнца.</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типичные группы звёзд, основные физические</w:t>
            </w:r>
            <w:r>
              <w:rPr>
                <w:rFonts w:eastAsia="Calibri"/>
                <w:sz w:val="28"/>
                <w:szCs w:val="28"/>
              </w:rPr>
              <w:t xml:space="preserve"> </w:t>
            </w:r>
            <w:r w:rsidRPr="00ED4386">
              <w:rPr>
                <w:rFonts w:eastAsia="Calibri"/>
                <w:sz w:val="28"/>
                <w:szCs w:val="28"/>
              </w:rPr>
              <w:t xml:space="preserve">характеристики звёзд. Описывать </w:t>
            </w:r>
            <w:r w:rsidRPr="00ED4386">
              <w:rPr>
                <w:rFonts w:eastAsia="Calibri"/>
                <w:sz w:val="28"/>
                <w:szCs w:val="28"/>
              </w:rPr>
              <w:lastRenderedPageBreak/>
              <w:t>эволюцию звёзд от рождения до</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смерти.</w:t>
            </w:r>
            <w:r>
              <w:rPr>
                <w:rFonts w:eastAsia="Calibri"/>
                <w:sz w:val="28"/>
                <w:szCs w:val="28"/>
              </w:rPr>
              <w:t xml:space="preserve"> </w:t>
            </w:r>
            <w:r w:rsidRPr="00ED4386">
              <w:rPr>
                <w:rFonts w:eastAsia="Calibri"/>
                <w:sz w:val="28"/>
                <w:szCs w:val="28"/>
              </w:rPr>
              <w:t>Называть самые яркие звёзды и созвездия.</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Перечислять виды галактик, описывать состав и строение галактик.</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Выделять Млечный путь среди других галактик. Определять место</w:t>
            </w:r>
            <w:r>
              <w:rPr>
                <w:rFonts w:eastAsia="Calibri"/>
                <w:sz w:val="28"/>
                <w:szCs w:val="28"/>
              </w:rPr>
              <w:t xml:space="preserve"> </w:t>
            </w:r>
            <w:r w:rsidRPr="00ED4386">
              <w:rPr>
                <w:rFonts w:eastAsia="Calibri"/>
                <w:sz w:val="28"/>
                <w:szCs w:val="28"/>
              </w:rPr>
              <w:t>Солнечной системы в ней.</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Оценивать порядок расстояний до космических объектов.</w:t>
            </w:r>
          </w:p>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Описывать суть «красного смещения» и его использование при</w:t>
            </w:r>
            <w:r>
              <w:rPr>
                <w:rFonts w:eastAsia="Calibri"/>
                <w:sz w:val="28"/>
                <w:szCs w:val="28"/>
              </w:rPr>
              <w:t xml:space="preserve"> </w:t>
            </w:r>
            <w:r w:rsidRPr="00ED4386">
              <w:rPr>
                <w:rFonts w:eastAsia="Calibri"/>
                <w:sz w:val="28"/>
                <w:szCs w:val="28"/>
              </w:rPr>
              <w:t>изучении галактик.</w:t>
            </w:r>
          </w:p>
          <w:p w:rsidR="00FC47CE" w:rsidRPr="00ED4386" w:rsidRDefault="00FC47CE" w:rsidP="00ED4386">
            <w:pPr>
              <w:tabs>
                <w:tab w:val="left" w:pos="1440"/>
              </w:tabs>
              <w:ind w:left="68"/>
              <w:jc w:val="both"/>
              <w:rPr>
                <w:rFonts w:eastAsia="Calibri"/>
                <w:b/>
                <w:sz w:val="28"/>
                <w:szCs w:val="28"/>
              </w:rPr>
            </w:pPr>
            <w:r w:rsidRPr="00ED4386">
              <w:rPr>
                <w:rFonts w:eastAsia="Calibri"/>
                <w:sz w:val="28"/>
                <w:szCs w:val="28"/>
              </w:rPr>
              <w:t>Приводить краткое изложение теории Большого взрыва и теории</w:t>
            </w:r>
            <w:r>
              <w:rPr>
                <w:rFonts w:eastAsia="Calibri"/>
                <w:sz w:val="28"/>
                <w:szCs w:val="28"/>
              </w:rPr>
              <w:t xml:space="preserve"> </w:t>
            </w:r>
            <w:r w:rsidRPr="00ED4386">
              <w:rPr>
                <w:rFonts w:eastAsia="Calibri"/>
                <w:sz w:val="28"/>
                <w:szCs w:val="28"/>
              </w:rPr>
              <w:t>расширяющейся Вселенной.</w:t>
            </w:r>
          </w:p>
        </w:tc>
        <w:tc>
          <w:tcPr>
            <w:tcW w:w="2551" w:type="dxa"/>
            <w:gridSpan w:val="2"/>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lastRenderedPageBreak/>
              <w:t>5</w:t>
            </w:r>
          </w:p>
        </w:tc>
        <w:tc>
          <w:tcPr>
            <w:tcW w:w="1843" w:type="dxa"/>
          </w:tcPr>
          <w:p w:rsidR="00FC47CE" w:rsidRPr="00ED4386" w:rsidRDefault="00FC47CE" w:rsidP="005918D6">
            <w:pPr>
              <w:tabs>
                <w:tab w:val="left" w:pos="1440"/>
              </w:tabs>
              <w:ind w:left="68"/>
              <w:jc w:val="center"/>
              <w:rPr>
                <w:rFonts w:eastAsia="Calibri"/>
                <w:b/>
                <w:sz w:val="28"/>
                <w:szCs w:val="28"/>
              </w:rPr>
            </w:pPr>
          </w:p>
        </w:tc>
      </w:tr>
      <w:tr w:rsidR="00FC47CE" w:rsidRPr="00ED4386" w:rsidTr="00964A64">
        <w:trPr>
          <w:trHeight w:val="450"/>
        </w:trPr>
        <w:tc>
          <w:tcPr>
            <w:tcW w:w="1276" w:type="dxa"/>
            <w:tcBorders>
              <w:bottom w:val="single" w:sz="4" w:space="0" w:color="auto"/>
            </w:tcBorders>
            <w:vAlign w:val="center"/>
          </w:tcPr>
          <w:p w:rsidR="00FC47CE" w:rsidRPr="00FC47CE" w:rsidRDefault="00FC47CE" w:rsidP="00ED4386">
            <w:pPr>
              <w:tabs>
                <w:tab w:val="left" w:pos="1440"/>
              </w:tabs>
              <w:ind w:left="34"/>
              <w:jc w:val="both"/>
              <w:rPr>
                <w:rFonts w:eastAsia="Calibri"/>
                <w:b/>
                <w:i/>
                <w:sz w:val="28"/>
                <w:szCs w:val="28"/>
              </w:rPr>
            </w:pPr>
            <w:r w:rsidRPr="00FC47CE">
              <w:rPr>
                <w:rFonts w:eastAsia="Calibri"/>
                <w:b/>
                <w:i/>
                <w:sz w:val="28"/>
                <w:szCs w:val="28"/>
              </w:rPr>
              <w:lastRenderedPageBreak/>
              <w:t>Повторение 5</w:t>
            </w:r>
          </w:p>
        </w:tc>
        <w:tc>
          <w:tcPr>
            <w:tcW w:w="2835" w:type="dxa"/>
            <w:tcBorders>
              <w:bottom w:val="single" w:sz="4" w:space="0" w:color="auto"/>
            </w:tcBorders>
            <w:vAlign w:val="center"/>
          </w:tcPr>
          <w:p w:rsidR="00FC47CE" w:rsidRPr="00ED4386" w:rsidRDefault="00FC47CE" w:rsidP="005918D6">
            <w:pPr>
              <w:tabs>
                <w:tab w:val="left" w:pos="1440"/>
              </w:tabs>
              <w:ind w:left="68"/>
              <w:jc w:val="both"/>
              <w:rPr>
                <w:rFonts w:eastAsia="Calibri"/>
                <w:sz w:val="28"/>
                <w:szCs w:val="28"/>
              </w:rPr>
            </w:pPr>
            <w:r w:rsidRPr="00ED4386">
              <w:rPr>
                <w:rFonts w:eastAsia="Calibri"/>
                <w:sz w:val="28"/>
                <w:szCs w:val="28"/>
              </w:rPr>
              <w:t>Повторение</w:t>
            </w:r>
          </w:p>
        </w:tc>
        <w:tc>
          <w:tcPr>
            <w:tcW w:w="6096" w:type="dxa"/>
            <w:gridSpan w:val="2"/>
            <w:tcBorders>
              <w:bottom w:val="single" w:sz="4" w:space="0" w:color="auto"/>
            </w:tcBorders>
          </w:tcPr>
          <w:p w:rsidR="00FC47CE" w:rsidRPr="00ED4386" w:rsidRDefault="00FC47CE" w:rsidP="005918D6">
            <w:pPr>
              <w:tabs>
                <w:tab w:val="left" w:pos="1440"/>
              </w:tabs>
              <w:ind w:left="68"/>
              <w:jc w:val="center"/>
              <w:rPr>
                <w:rFonts w:eastAsia="Calibri"/>
                <w:b/>
                <w:sz w:val="28"/>
                <w:szCs w:val="28"/>
              </w:rPr>
            </w:pPr>
          </w:p>
        </w:tc>
        <w:tc>
          <w:tcPr>
            <w:tcW w:w="2551" w:type="dxa"/>
            <w:gridSpan w:val="2"/>
            <w:tcBorders>
              <w:bottom w:val="single" w:sz="4" w:space="0" w:color="auto"/>
            </w:tcBorders>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5</w:t>
            </w:r>
          </w:p>
          <w:p w:rsidR="00FC47CE" w:rsidRPr="00ED4386" w:rsidRDefault="00FC47CE" w:rsidP="005918D6">
            <w:pPr>
              <w:tabs>
                <w:tab w:val="left" w:pos="1440"/>
              </w:tabs>
              <w:ind w:left="68"/>
              <w:jc w:val="center"/>
              <w:rPr>
                <w:rFonts w:eastAsia="Calibri"/>
                <w:b/>
                <w:sz w:val="28"/>
                <w:szCs w:val="28"/>
              </w:rPr>
            </w:pPr>
          </w:p>
        </w:tc>
        <w:tc>
          <w:tcPr>
            <w:tcW w:w="1843" w:type="dxa"/>
            <w:tcBorders>
              <w:bottom w:val="single" w:sz="4" w:space="0" w:color="auto"/>
            </w:tcBorders>
          </w:tcPr>
          <w:p w:rsidR="00FC47CE" w:rsidRPr="00ED4386" w:rsidRDefault="00FC47CE" w:rsidP="005918D6">
            <w:pPr>
              <w:tabs>
                <w:tab w:val="left" w:pos="1440"/>
              </w:tabs>
              <w:ind w:left="68"/>
              <w:jc w:val="center"/>
              <w:rPr>
                <w:rFonts w:eastAsia="Calibri"/>
                <w:b/>
                <w:sz w:val="28"/>
                <w:szCs w:val="28"/>
              </w:rPr>
            </w:pPr>
          </w:p>
        </w:tc>
      </w:tr>
      <w:tr w:rsidR="00FC47CE" w:rsidRPr="00ED4386" w:rsidTr="00964A64">
        <w:tc>
          <w:tcPr>
            <w:tcW w:w="1276" w:type="dxa"/>
          </w:tcPr>
          <w:p w:rsidR="00FC47CE" w:rsidRPr="00FC47CE" w:rsidRDefault="00FC47CE" w:rsidP="005918D6">
            <w:pPr>
              <w:tabs>
                <w:tab w:val="left" w:pos="0"/>
              </w:tabs>
              <w:ind w:left="34"/>
              <w:jc w:val="center"/>
              <w:rPr>
                <w:b/>
                <w:i/>
                <w:caps/>
                <w:sz w:val="28"/>
                <w:szCs w:val="28"/>
              </w:rPr>
            </w:pPr>
            <w:r w:rsidRPr="00FC47CE">
              <w:rPr>
                <w:b/>
                <w:i/>
                <w:caps/>
                <w:sz w:val="28"/>
                <w:szCs w:val="28"/>
              </w:rPr>
              <w:t>итого:</w:t>
            </w:r>
          </w:p>
          <w:p w:rsidR="00FC47CE" w:rsidRPr="00FC47CE" w:rsidRDefault="00FC47CE" w:rsidP="005918D6">
            <w:pPr>
              <w:tabs>
                <w:tab w:val="left" w:pos="0"/>
              </w:tabs>
              <w:ind w:left="34"/>
              <w:jc w:val="center"/>
              <w:rPr>
                <w:b/>
                <w:i/>
                <w:caps/>
                <w:sz w:val="28"/>
                <w:szCs w:val="28"/>
              </w:rPr>
            </w:pPr>
            <w:r w:rsidRPr="00FC47CE">
              <w:rPr>
                <w:b/>
                <w:i/>
                <w:caps/>
                <w:sz w:val="28"/>
                <w:szCs w:val="28"/>
              </w:rPr>
              <w:t>136</w:t>
            </w:r>
          </w:p>
        </w:tc>
        <w:tc>
          <w:tcPr>
            <w:tcW w:w="2835" w:type="dxa"/>
            <w:vAlign w:val="center"/>
          </w:tcPr>
          <w:p w:rsidR="00FC47CE" w:rsidRPr="00ED4386" w:rsidRDefault="00FC47CE" w:rsidP="005918D6">
            <w:pPr>
              <w:tabs>
                <w:tab w:val="left" w:pos="1440"/>
              </w:tabs>
              <w:ind w:left="68"/>
              <w:jc w:val="both"/>
              <w:rPr>
                <w:rFonts w:eastAsia="Calibri"/>
                <w:sz w:val="28"/>
                <w:szCs w:val="28"/>
              </w:rPr>
            </w:pPr>
          </w:p>
        </w:tc>
        <w:tc>
          <w:tcPr>
            <w:tcW w:w="6096" w:type="dxa"/>
            <w:gridSpan w:val="2"/>
          </w:tcPr>
          <w:p w:rsidR="00FC47CE" w:rsidRPr="00ED4386" w:rsidRDefault="00FC47CE" w:rsidP="005918D6">
            <w:pPr>
              <w:tabs>
                <w:tab w:val="left" w:pos="1440"/>
              </w:tabs>
              <w:ind w:left="68"/>
              <w:jc w:val="center"/>
              <w:rPr>
                <w:rFonts w:eastAsia="Calibri"/>
                <w:b/>
                <w:sz w:val="28"/>
                <w:szCs w:val="28"/>
              </w:rPr>
            </w:pPr>
          </w:p>
        </w:tc>
        <w:tc>
          <w:tcPr>
            <w:tcW w:w="2551" w:type="dxa"/>
            <w:gridSpan w:val="2"/>
            <w:vAlign w:val="center"/>
          </w:tcPr>
          <w:p w:rsidR="00FC47CE" w:rsidRPr="00ED4386" w:rsidRDefault="00FC47CE" w:rsidP="005918D6">
            <w:pPr>
              <w:tabs>
                <w:tab w:val="left" w:pos="1440"/>
              </w:tabs>
              <w:ind w:left="68"/>
              <w:jc w:val="center"/>
              <w:rPr>
                <w:rFonts w:eastAsia="Calibri"/>
                <w:b/>
                <w:sz w:val="28"/>
                <w:szCs w:val="28"/>
              </w:rPr>
            </w:pPr>
            <w:r w:rsidRPr="00ED4386">
              <w:rPr>
                <w:rFonts w:eastAsia="Calibri"/>
                <w:b/>
                <w:sz w:val="28"/>
                <w:szCs w:val="28"/>
              </w:rPr>
              <w:t>136</w:t>
            </w:r>
          </w:p>
        </w:tc>
        <w:tc>
          <w:tcPr>
            <w:tcW w:w="1843" w:type="dxa"/>
          </w:tcPr>
          <w:p w:rsidR="00FC47CE" w:rsidRPr="00ED4386" w:rsidRDefault="00FC47CE" w:rsidP="005918D6">
            <w:pPr>
              <w:tabs>
                <w:tab w:val="left" w:pos="1440"/>
              </w:tabs>
              <w:ind w:left="68"/>
              <w:jc w:val="center"/>
              <w:rPr>
                <w:rFonts w:eastAsia="Calibri"/>
                <w:b/>
                <w:sz w:val="28"/>
                <w:szCs w:val="28"/>
              </w:rPr>
            </w:pPr>
          </w:p>
        </w:tc>
      </w:tr>
    </w:tbl>
    <w:p w:rsidR="006B2DD2" w:rsidRPr="00ED4386" w:rsidRDefault="006B2DD2" w:rsidP="005918D6">
      <w:pPr>
        <w:pStyle w:val="a5"/>
        <w:spacing w:line="240" w:lineRule="auto"/>
        <w:ind w:left="-284"/>
        <w:rPr>
          <w:b/>
          <w:bCs/>
          <w:szCs w:val="28"/>
        </w:rPr>
      </w:pPr>
    </w:p>
    <w:p w:rsidR="00644BFC" w:rsidRPr="00ED4386" w:rsidRDefault="00644BFC" w:rsidP="005918D6">
      <w:pPr>
        <w:pStyle w:val="a5"/>
        <w:spacing w:line="240" w:lineRule="auto"/>
        <w:ind w:left="-284"/>
        <w:rPr>
          <w:b/>
          <w:bCs/>
          <w:szCs w:val="28"/>
        </w:rPr>
      </w:pPr>
    </w:p>
    <w:p w:rsidR="00644BFC" w:rsidRPr="00ED4386" w:rsidRDefault="00644BFC" w:rsidP="005918D6">
      <w:pPr>
        <w:pStyle w:val="af4"/>
        <w:ind w:left="-284"/>
        <w:jc w:val="center"/>
        <w:rPr>
          <w:b/>
          <w:color w:val="000000"/>
          <w:sz w:val="28"/>
          <w:szCs w:val="28"/>
        </w:rPr>
      </w:pPr>
      <w:r w:rsidRPr="00ED4386">
        <w:rPr>
          <w:b/>
          <w:color w:val="000000"/>
          <w:sz w:val="28"/>
          <w:szCs w:val="28"/>
        </w:rPr>
        <w:t>Системы оценивания</w:t>
      </w:r>
    </w:p>
    <w:p w:rsidR="00644BFC" w:rsidRPr="00ED4386" w:rsidRDefault="00644BFC" w:rsidP="005918D6">
      <w:pPr>
        <w:pStyle w:val="af4"/>
        <w:ind w:left="-284"/>
        <w:rPr>
          <w:color w:val="000000"/>
          <w:sz w:val="28"/>
          <w:szCs w:val="28"/>
          <w:u w:val="single"/>
        </w:rPr>
      </w:pPr>
      <w:r w:rsidRPr="00ED4386">
        <w:rPr>
          <w:color w:val="000000"/>
          <w:sz w:val="28"/>
          <w:szCs w:val="28"/>
          <w:u w:val="single"/>
        </w:rPr>
        <w:t>Оценка устных ответов обучающихся.</w:t>
      </w:r>
    </w:p>
    <w:p w:rsidR="00644BFC" w:rsidRPr="00ED4386" w:rsidRDefault="00644BFC" w:rsidP="005918D6">
      <w:pPr>
        <w:pStyle w:val="af4"/>
        <w:ind w:left="-284"/>
        <w:rPr>
          <w:color w:val="000000"/>
          <w:sz w:val="28"/>
          <w:szCs w:val="28"/>
        </w:rPr>
      </w:pPr>
      <w:r w:rsidRPr="00ED4386">
        <w:rPr>
          <w:color w:val="000000"/>
          <w:sz w:val="28"/>
          <w:szCs w:val="28"/>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w:t>
      </w:r>
      <w:r w:rsidRPr="00ED4386">
        <w:rPr>
          <w:color w:val="000000"/>
          <w:sz w:val="28"/>
          <w:szCs w:val="28"/>
        </w:rPr>
        <w:lastRenderedPageBreak/>
        <w:t xml:space="preserve">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ED4386">
        <w:rPr>
          <w:color w:val="000000"/>
          <w:sz w:val="28"/>
          <w:szCs w:val="28"/>
        </w:rPr>
        <w:t>материалом</w:t>
      </w:r>
      <w:proofErr w:type="gramEnd"/>
      <w:r w:rsidRPr="00ED4386">
        <w:rPr>
          <w:color w:val="000000"/>
          <w:sz w:val="28"/>
          <w:szCs w:val="28"/>
        </w:rPr>
        <w:t xml:space="preserve"> усвоенным при изучении других предметов.</w:t>
      </w:r>
    </w:p>
    <w:p w:rsidR="00644BFC" w:rsidRPr="00ED4386" w:rsidRDefault="00644BFC" w:rsidP="005918D6">
      <w:pPr>
        <w:pStyle w:val="af4"/>
        <w:ind w:left="-284"/>
        <w:rPr>
          <w:color w:val="000000"/>
          <w:sz w:val="28"/>
          <w:szCs w:val="28"/>
        </w:rPr>
      </w:pPr>
      <w:r w:rsidRPr="00ED4386">
        <w:rPr>
          <w:color w:val="000000"/>
          <w:sz w:val="28"/>
          <w:szCs w:val="28"/>
        </w:rPr>
        <w:t>Оценка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644BFC" w:rsidRPr="00ED4386" w:rsidRDefault="00644BFC" w:rsidP="005918D6">
      <w:pPr>
        <w:pStyle w:val="af4"/>
        <w:ind w:left="-284"/>
        <w:rPr>
          <w:color w:val="000000"/>
          <w:sz w:val="28"/>
          <w:szCs w:val="28"/>
        </w:rPr>
      </w:pPr>
      <w:proofErr w:type="gramStart"/>
      <w:r w:rsidRPr="00ED4386">
        <w:rPr>
          <w:color w:val="000000"/>
          <w:sz w:val="28"/>
          <w:szCs w:val="28"/>
        </w:rPr>
        <w:t>Оценка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w:t>
      </w:r>
      <w:proofErr w:type="gramEnd"/>
    </w:p>
    <w:p w:rsidR="00644BFC" w:rsidRPr="00ED4386" w:rsidRDefault="00644BFC" w:rsidP="005918D6">
      <w:pPr>
        <w:pStyle w:val="af4"/>
        <w:ind w:left="-284"/>
        <w:rPr>
          <w:color w:val="000000"/>
          <w:sz w:val="28"/>
          <w:szCs w:val="28"/>
        </w:rPr>
      </w:pPr>
      <w:r w:rsidRPr="00ED4386">
        <w:rPr>
          <w:color w:val="000000"/>
          <w:sz w:val="28"/>
          <w:szCs w:val="28"/>
        </w:rPr>
        <w:t>преобразования некоторых формул; допустил не более одной грубой и одной негрубой ошибки, не более двух-трех негрубых недочетов.</w:t>
      </w:r>
    </w:p>
    <w:p w:rsidR="00644BFC" w:rsidRPr="00ED4386" w:rsidRDefault="00644BFC" w:rsidP="005918D6">
      <w:pPr>
        <w:pStyle w:val="af4"/>
        <w:ind w:left="-284"/>
        <w:rPr>
          <w:color w:val="000000"/>
          <w:sz w:val="28"/>
          <w:szCs w:val="28"/>
        </w:rPr>
      </w:pPr>
      <w:r w:rsidRPr="00ED4386">
        <w:rPr>
          <w:color w:val="000000"/>
          <w:sz w:val="28"/>
          <w:szCs w:val="28"/>
        </w:rPr>
        <w:t>Оценка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644BFC" w:rsidRPr="00ED4386" w:rsidRDefault="00644BFC" w:rsidP="005918D6">
      <w:pPr>
        <w:pStyle w:val="af4"/>
        <w:ind w:left="-284"/>
        <w:rPr>
          <w:color w:val="000000"/>
          <w:sz w:val="28"/>
          <w:szCs w:val="28"/>
          <w:u w:val="single"/>
        </w:rPr>
      </w:pPr>
      <w:r w:rsidRPr="00ED4386">
        <w:rPr>
          <w:color w:val="000000"/>
          <w:sz w:val="28"/>
          <w:szCs w:val="28"/>
          <w:u w:val="single"/>
        </w:rPr>
        <w:t>Оценка письменных контрольных работ.</w:t>
      </w:r>
    </w:p>
    <w:p w:rsidR="00644BFC" w:rsidRPr="00ED4386" w:rsidRDefault="00644BFC" w:rsidP="005918D6">
      <w:pPr>
        <w:pStyle w:val="af4"/>
        <w:ind w:left="-284"/>
        <w:rPr>
          <w:color w:val="000000"/>
          <w:sz w:val="28"/>
          <w:szCs w:val="28"/>
        </w:rPr>
      </w:pPr>
      <w:r w:rsidRPr="00ED4386">
        <w:rPr>
          <w:color w:val="000000"/>
          <w:sz w:val="28"/>
          <w:szCs w:val="28"/>
        </w:rPr>
        <w:t>Оценка 5 ставится за работу, выполненную полностью без ошибок и недочетов.</w:t>
      </w:r>
    </w:p>
    <w:p w:rsidR="00644BFC" w:rsidRPr="00ED4386" w:rsidRDefault="00644BFC" w:rsidP="005918D6">
      <w:pPr>
        <w:pStyle w:val="af4"/>
        <w:ind w:left="-284"/>
        <w:rPr>
          <w:color w:val="000000"/>
          <w:sz w:val="28"/>
          <w:szCs w:val="28"/>
        </w:rPr>
      </w:pPr>
      <w:r w:rsidRPr="00ED4386">
        <w:rPr>
          <w:color w:val="000000"/>
          <w:sz w:val="28"/>
          <w:szCs w:val="28"/>
        </w:rPr>
        <w:t>Оценка 4 ставится за работу, выполненную полностью, но при наличии не более одной ошибки и одного недочета, не более трех недочетов.</w:t>
      </w:r>
    </w:p>
    <w:p w:rsidR="00644BFC" w:rsidRPr="00ED4386" w:rsidRDefault="00644BFC" w:rsidP="005918D6">
      <w:pPr>
        <w:pStyle w:val="af4"/>
        <w:ind w:left="-284"/>
        <w:rPr>
          <w:color w:val="000000"/>
          <w:sz w:val="28"/>
          <w:szCs w:val="28"/>
        </w:rPr>
      </w:pPr>
      <w:r w:rsidRPr="00ED4386">
        <w:rPr>
          <w:color w:val="000000"/>
          <w:sz w:val="28"/>
          <w:szCs w:val="28"/>
        </w:rPr>
        <w:t>Оценка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44BFC" w:rsidRPr="00ED4386" w:rsidRDefault="00644BFC" w:rsidP="005918D6">
      <w:pPr>
        <w:pStyle w:val="af4"/>
        <w:ind w:left="-284"/>
        <w:rPr>
          <w:color w:val="000000"/>
          <w:sz w:val="28"/>
          <w:szCs w:val="28"/>
        </w:rPr>
      </w:pPr>
      <w:r w:rsidRPr="00ED4386">
        <w:rPr>
          <w:color w:val="000000"/>
          <w:sz w:val="28"/>
          <w:szCs w:val="28"/>
        </w:rPr>
        <w:t>Оценка 2 ставится за работу, в которой число ошибок и недочетов превысило норму для оценки 3 или правильно выполнено менее 2/3 работы.</w:t>
      </w:r>
    </w:p>
    <w:p w:rsidR="00644BFC" w:rsidRPr="00ED4386" w:rsidRDefault="00644BFC" w:rsidP="005918D6">
      <w:pPr>
        <w:pStyle w:val="af4"/>
        <w:ind w:left="-284"/>
        <w:rPr>
          <w:color w:val="000000"/>
          <w:sz w:val="28"/>
          <w:szCs w:val="28"/>
          <w:u w:val="single"/>
        </w:rPr>
      </w:pPr>
      <w:r w:rsidRPr="00ED4386">
        <w:rPr>
          <w:color w:val="000000"/>
          <w:sz w:val="28"/>
          <w:szCs w:val="28"/>
          <w:u w:val="single"/>
        </w:rPr>
        <w:t>Оценка лабораторных работ.</w:t>
      </w:r>
    </w:p>
    <w:p w:rsidR="00644BFC" w:rsidRPr="00ED4386" w:rsidRDefault="00644BFC" w:rsidP="005918D6">
      <w:pPr>
        <w:pStyle w:val="af4"/>
        <w:ind w:left="-284"/>
        <w:rPr>
          <w:color w:val="000000"/>
          <w:sz w:val="28"/>
          <w:szCs w:val="28"/>
        </w:rPr>
      </w:pPr>
      <w:r w:rsidRPr="00ED4386">
        <w:rPr>
          <w:color w:val="000000"/>
          <w:sz w:val="28"/>
          <w:szCs w:val="28"/>
        </w:rPr>
        <w:lastRenderedPageBreak/>
        <w:t>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44BFC" w:rsidRPr="00ED4386" w:rsidRDefault="00644BFC" w:rsidP="005918D6">
      <w:pPr>
        <w:pStyle w:val="af4"/>
        <w:ind w:left="-284"/>
        <w:rPr>
          <w:color w:val="000000"/>
          <w:sz w:val="28"/>
          <w:szCs w:val="28"/>
        </w:rPr>
      </w:pPr>
      <w:r w:rsidRPr="00ED4386">
        <w:rPr>
          <w:color w:val="000000"/>
          <w:sz w:val="28"/>
          <w:szCs w:val="28"/>
        </w:rPr>
        <w:t>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44BFC" w:rsidRPr="00ED4386" w:rsidRDefault="00644BFC" w:rsidP="005918D6">
      <w:pPr>
        <w:pStyle w:val="af4"/>
        <w:ind w:left="-284"/>
        <w:rPr>
          <w:color w:val="000000"/>
          <w:sz w:val="28"/>
          <w:szCs w:val="28"/>
        </w:rPr>
      </w:pPr>
      <w:r w:rsidRPr="00ED4386">
        <w:rPr>
          <w:color w:val="000000"/>
          <w:sz w:val="28"/>
          <w:szCs w:val="28"/>
        </w:rPr>
        <w:t>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44BFC" w:rsidRPr="00ED4386" w:rsidRDefault="00644BFC" w:rsidP="005918D6">
      <w:pPr>
        <w:pStyle w:val="af4"/>
        <w:ind w:left="-284"/>
        <w:rPr>
          <w:color w:val="000000"/>
          <w:sz w:val="28"/>
          <w:szCs w:val="28"/>
        </w:rPr>
      </w:pPr>
      <w:r w:rsidRPr="00ED4386">
        <w:rPr>
          <w:color w:val="000000"/>
          <w:sz w:val="28"/>
          <w:szCs w:val="28"/>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644BFC" w:rsidRPr="00ED4386" w:rsidRDefault="00644BFC" w:rsidP="005918D6">
      <w:pPr>
        <w:pStyle w:val="af4"/>
        <w:ind w:left="-284"/>
        <w:rPr>
          <w:color w:val="000000"/>
          <w:sz w:val="28"/>
          <w:szCs w:val="28"/>
        </w:rPr>
      </w:pPr>
      <w:r w:rsidRPr="00ED4386">
        <w:rPr>
          <w:color w:val="000000"/>
          <w:sz w:val="28"/>
          <w:szCs w:val="28"/>
        </w:rPr>
        <w:t>Во всех случаях оценка снижается, если учащийся не соблюдал требований правил безопасного труда.</w:t>
      </w:r>
    </w:p>
    <w:p w:rsidR="00644BFC" w:rsidRPr="00ED4386" w:rsidRDefault="00644BFC" w:rsidP="005918D6">
      <w:pPr>
        <w:pStyle w:val="af4"/>
        <w:ind w:left="-284"/>
        <w:rPr>
          <w:color w:val="000000"/>
          <w:sz w:val="28"/>
          <w:szCs w:val="28"/>
          <w:u w:val="single"/>
        </w:rPr>
      </w:pPr>
      <w:r w:rsidRPr="00ED4386">
        <w:rPr>
          <w:color w:val="000000"/>
          <w:sz w:val="28"/>
          <w:szCs w:val="28"/>
          <w:u w:val="single"/>
        </w:rPr>
        <w:t>Перечень ошибок.</w:t>
      </w:r>
    </w:p>
    <w:p w:rsidR="00644BFC" w:rsidRPr="00ED4386" w:rsidRDefault="00644BFC" w:rsidP="005918D6">
      <w:pPr>
        <w:pStyle w:val="af4"/>
        <w:ind w:left="-284"/>
        <w:rPr>
          <w:color w:val="000000"/>
          <w:sz w:val="28"/>
          <w:szCs w:val="28"/>
        </w:rPr>
      </w:pPr>
      <w:r w:rsidRPr="00ED4386">
        <w:rPr>
          <w:color w:val="000000"/>
          <w:sz w:val="28"/>
          <w:szCs w:val="28"/>
        </w:rPr>
        <w:t>I. Грубые ошибки.</w:t>
      </w:r>
    </w:p>
    <w:p w:rsidR="00644BFC" w:rsidRPr="00ED4386" w:rsidRDefault="00644BFC" w:rsidP="005918D6">
      <w:pPr>
        <w:pStyle w:val="af4"/>
        <w:ind w:left="-284"/>
        <w:rPr>
          <w:color w:val="000000"/>
          <w:sz w:val="28"/>
          <w:szCs w:val="28"/>
        </w:rPr>
      </w:pPr>
      <w:r w:rsidRPr="00ED4386">
        <w:rPr>
          <w:color w:val="000000"/>
          <w:sz w:val="28"/>
          <w:szCs w:val="28"/>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44BFC" w:rsidRPr="00ED4386" w:rsidRDefault="00644BFC" w:rsidP="005918D6">
      <w:pPr>
        <w:pStyle w:val="af4"/>
        <w:ind w:left="-284"/>
        <w:rPr>
          <w:color w:val="000000"/>
          <w:sz w:val="28"/>
          <w:szCs w:val="28"/>
        </w:rPr>
      </w:pPr>
      <w:r w:rsidRPr="00ED4386">
        <w:rPr>
          <w:color w:val="000000"/>
          <w:sz w:val="28"/>
          <w:szCs w:val="28"/>
        </w:rPr>
        <w:t>2. Неумение выделять в ответе главное.</w:t>
      </w:r>
    </w:p>
    <w:p w:rsidR="00644BFC" w:rsidRPr="00ED4386" w:rsidRDefault="00644BFC" w:rsidP="005918D6">
      <w:pPr>
        <w:pStyle w:val="af4"/>
        <w:ind w:left="-284"/>
        <w:rPr>
          <w:color w:val="000000"/>
          <w:sz w:val="28"/>
          <w:szCs w:val="28"/>
        </w:rPr>
      </w:pPr>
      <w:r w:rsidRPr="00ED4386">
        <w:rPr>
          <w:color w:val="000000"/>
          <w:sz w:val="28"/>
          <w:szCs w:val="28"/>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ED4386">
        <w:rPr>
          <w:color w:val="000000"/>
          <w:sz w:val="28"/>
          <w:szCs w:val="28"/>
        </w:rPr>
        <w:t>решенным</w:t>
      </w:r>
      <w:proofErr w:type="gramEnd"/>
      <w:r w:rsidRPr="00ED4386">
        <w:rPr>
          <w:color w:val="000000"/>
          <w:sz w:val="28"/>
          <w:szCs w:val="28"/>
        </w:rPr>
        <w:t xml:space="preserve"> в классе; ошибки, показывающие неправильное понимание условия задачи или неправильное истолкование решения.</w:t>
      </w:r>
    </w:p>
    <w:p w:rsidR="00644BFC" w:rsidRPr="00ED4386" w:rsidRDefault="00644BFC" w:rsidP="005918D6">
      <w:pPr>
        <w:pStyle w:val="af4"/>
        <w:ind w:left="-284"/>
        <w:rPr>
          <w:color w:val="000000"/>
          <w:sz w:val="28"/>
          <w:szCs w:val="28"/>
        </w:rPr>
      </w:pPr>
      <w:r w:rsidRPr="00ED4386">
        <w:rPr>
          <w:color w:val="000000"/>
          <w:sz w:val="28"/>
          <w:szCs w:val="28"/>
        </w:rPr>
        <w:t>4. Неумение читать и строить графики и принципиальные схемы</w:t>
      </w:r>
    </w:p>
    <w:p w:rsidR="00644BFC" w:rsidRPr="00ED4386" w:rsidRDefault="00644BFC" w:rsidP="005918D6">
      <w:pPr>
        <w:pStyle w:val="af4"/>
        <w:ind w:left="-284"/>
        <w:rPr>
          <w:color w:val="000000"/>
          <w:sz w:val="28"/>
          <w:szCs w:val="28"/>
        </w:rPr>
      </w:pPr>
      <w:r w:rsidRPr="00ED4386">
        <w:rPr>
          <w:color w:val="000000"/>
          <w:sz w:val="28"/>
          <w:szCs w:val="28"/>
        </w:rPr>
        <w:t xml:space="preserve">5. Неумение подготовить к работе установку или лабораторное оборудование, провести опыт, необходимые расчеты </w:t>
      </w:r>
    </w:p>
    <w:p w:rsidR="00644BFC" w:rsidRPr="00ED4386" w:rsidRDefault="00644BFC" w:rsidP="005918D6">
      <w:pPr>
        <w:pStyle w:val="af4"/>
        <w:ind w:left="-284"/>
        <w:rPr>
          <w:color w:val="000000"/>
          <w:sz w:val="28"/>
          <w:szCs w:val="28"/>
        </w:rPr>
      </w:pPr>
      <w:r w:rsidRPr="00ED4386">
        <w:rPr>
          <w:color w:val="000000"/>
          <w:sz w:val="28"/>
          <w:szCs w:val="28"/>
        </w:rPr>
        <w:lastRenderedPageBreak/>
        <w:t>6. Небрежное отношение к лабораторному оборудованию и измерительным приборам.</w:t>
      </w:r>
    </w:p>
    <w:p w:rsidR="00644BFC" w:rsidRPr="00ED4386" w:rsidRDefault="00644BFC" w:rsidP="005918D6">
      <w:pPr>
        <w:pStyle w:val="af4"/>
        <w:ind w:left="-284"/>
        <w:rPr>
          <w:color w:val="000000"/>
          <w:sz w:val="28"/>
          <w:szCs w:val="28"/>
        </w:rPr>
      </w:pPr>
      <w:r w:rsidRPr="00ED4386">
        <w:rPr>
          <w:color w:val="000000"/>
          <w:sz w:val="28"/>
          <w:szCs w:val="28"/>
        </w:rPr>
        <w:t>7. Неумение определить показания измерительного прибора.</w:t>
      </w:r>
    </w:p>
    <w:p w:rsidR="00644BFC" w:rsidRPr="00ED4386" w:rsidRDefault="00644BFC" w:rsidP="005918D6">
      <w:pPr>
        <w:pStyle w:val="af4"/>
        <w:ind w:left="-284"/>
        <w:rPr>
          <w:color w:val="000000"/>
          <w:sz w:val="28"/>
          <w:szCs w:val="28"/>
        </w:rPr>
      </w:pPr>
      <w:r w:rsidRPr="00ED4386">
        <w:rPr>
          <w:color w:val="000000"/>
          <w:sz w:val="28"/>
          <w:szCs w:val="28"/>
        </w:rPr>
        <w:t>8. Нарушение требований правил безопасного труда при выполнении эксперимента.</w:t>
      </w:r>
    </w:p>
    <w:p w:rsidR="00644BFC" w:rsidRPr="00ED4386" w:rsidRDefault="00644BFC" w:rsidP="005918D6">
      <w:pPr>
        <w:pStyle w:val="af4"/>
        <w:ind w:left="-284"/>
        <w:rPr>
          <w:color w:val="000000"/>
          <w:sz w:val="28"/>
          <w:szCs w:val="28"/>
        </w:rPr>
      </w:pPr>
      <w:r w:rsidRPr="00ED4386">
        <w:rPr>
          <w:color w:val="000000"/>
          <w:sz w:val="28"/>
          <w:szCs w:val="28"/>
        </w:rPr>
        <w:t>II. Негрубые ошибки.</w:t>
      </w:r>
    </w:p>
    <w:p w:rsidR="00644BFC" w:rsidRPr="00ED4386" w:rsidRDefault="00644BFC" w:rsidP="005918D6">
      <w:pPr>
        <w:pStyle w:val="af4"/>
        <w:ind w:left="-284"/>
        <w:rPr>
          <w:color w:val="000000"/>
          <w:sz w:val="28"/>
          <w:szCs w:val="28"/>
        </w:rPr>
      </w:pPr>
      <w:r w:rsidRPr="00ED4386">
        <w:rPr>
          <w:color w:val="000000"/>
          <w:sz w:val="28"/>
          <w:szCs w:val="28"/>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44BFC" w:rsidRPr="00ED4386" w:rsidRDefault="00644BFC" w:rsidP="005918D6">
      <w:pPr>
        <w:pStyle w:val="af4"/>
        <w:ind w:left="-284"/>
        <w:rPr>
          <w:color w:val="000000"/>
          <w:sz w:val="28"/>
          <w:szCs w:val="28"/>
        </w:rPr>
      </w:pPr>
      <w:r w:rsidRPr="00ED4386">
        <w:rPr>
          <w:color w:val="000000"/>
          <w:sz w:val="28"/>
          <w:szCs w:val="28"/>
        </w:rPr>
        <w:t>2. Ошибки в условных обозначениях на принципиальных схемах, неточности чертежей, графиков, схем.</w:t>
      </w:r>
    </w:p>
    <w:p w:rsidR="00644BFC" w:rsidRPr="00ED4386" w:rsidRDefault="00644BFC" w:rsidP="005918D6">
      <w:pPr>
        <w:pStyle w:val="af4"/>
        <w:ind w:left="-284"/>
        <w:rPr>
          <w:color w:val="000000"/>
          <w:sz w:val="28"/>
          <w:szCs w:val="28"/>
        </w:rPr>
      </w:pPr>
      <w:r w:rsidRPr="00ED4386">
        <w:rPr>
          <w:color w:val="000000"/>
          <w:sz w:val="28"/>
          <w:szCs w:val="28"/>
        </w:rPr>
        <w:t>3. Пропуск или неточное написание наименований единиц физических величин.</w:t>
      </w:r>
    </w:p>
    <w:p w:rsidR="00644BFC" w:rsidRPr="00ED4386" w:rsidRDefault="00644BFC" w:rsidP="005918D6">
      <w:pPr>
        <w:pStyle w:val="af4"/>
        <w:ind w:left="-284"/>
        <w:rPr>
          <w:color w:val="000000"/>
          <w:sz w:val="28"/>
          <w:szCs w:val="28"/>
        </w:rPr>
      </w:pPr>
      <w:r w:rsidRPr="00ED4386">
        <w:rPr>
          <w:color w:val="000000"/>
          <w:sz w:val="28"/>
          <w:szCs w:val="28"/>
        </w:rPr>
        <w:t>4. Нерациональный выбор хода решения.</w:t>
      </w:r>
    </w:p>
    <w:p w:rsidR="00644BFC" w:rsidRPr="00ED4386" w:rsidRDefault="00644BFC" w:rsidP="005918D6">
      <w:pPr>
        <w:pStyle w:val="af4"/>
        <w:ind w:left="-284"/>
        <w:rPr>
          <w:color w:val="000000"/>
          <w:sz w:val="28"/>
          <w:szCs w:val="28"/>
        </w:rPr>
      </w:pPr>
      <w:r w:rsidRPr="00ED4386">
        <w:rPr>
          <w:color w:val="000000"/>
          <w:sz w:val="28"/>
          <w:szCs w:val="28"/>
        </w:rPr>
        <w:t>III. Недочеты.</w:t>
      </w:r>
    </w:p>
    <w:p w:rsidR="00644BFC" w:rsidRPr="00ED4386" w:rsidRDefault="00644BFC" w:rsidP="005918D6">
      <w:pPr>
        <w:pStyle w:val="af4"/>
        <w:ind w:left="-284"/>
        <w:rPr>
          <w:color w:val="000000"/>
          <w:sz w:val="28"/>
          <w:szCs w:val="28"/>
        </w:rPr>
      </w:pPr>
      <w:r w:rsidRPr="00ED4386">
        <w:rPr>
          <w:color w:val="000000"/>
          <w:sz w:val="28"/>
          <w:szCs w:val="28"/>
        </w:rPr>
        <w:t>1. Нерациональные записи при вычислениях, нерациональные приемы вычислений, преобразований и решения задач.</w:t>
      </w:r>
    </w:p>
    <w:p w:rsidR="00644BFC" w:rsidRPr="00ED4386" w:rsidRDefault="00644BFC" w:rsidP="005918D6">
      <w:pPr>
        <w:pStyle w:val="af4"/>
        <w:ind w:left="-284"/>
        <w:rPr>
          <w:color w:val="000000"/>
          <w:sz w:val="28"/>
          <w:szCs w:val="28"/>
        </w:rPr>
      </w:pPr>
      <w:r w:rsidRPr="00ED4386">
        <w:rPr>
          <w:color w:val="000000"/>
          <w:sz w:val="28"/>
          <w:szCs w:val="28"/>
        </w:rPr>
        <w:t>2. Арифметические ошибки в вычислениях, если эти ошибки грубо не искажают реальность полученного результата.</w:t>
      </w:r>
    </w:p>
    <w:p w:rsidR="00644BFC" w:rsidRPr="00ED4386" w:rsidRDefault="00644BFC" w:rsidP="005918D6">
      <w:pPr>
        <w:pStyle w:val="af4"/>
        <w:ind w:left="-284"/>
        <w:rPr>
          <w:color w:val="000000"/>
          <w:sz w:val="28"/>
          <w:szCs w:val="28"/>
        </w:rPr>
      </w:pPr>
      <w:r w:rsidRPr="00ED4386">
        <w:rPr>
          <w:color w:val="000000"/>
          <w:sz w:val="28"/>
          <w:szCs w:val="28"/>
        </w:rPr>
        <w:t>3. Отдельные погрешности в формулировке вопроса или ответа.</w:t>
      </w:r>
    </w:p>
    <w:p w:rsidR="00644BFC" w:rsidRPr="00ED4386" w:rsidRDefault="00644BFC" w:rsidP="005918D6">
      <w:pPr>
        <w:pStyle w:val="af4"/>
        <w:ind w:left="-284"/>
        <w:rPr>
          <w:color w:val="000000"/>
          <w:sz w:val="28"/>
          <w:szCs w:val="28"/>
        </w:rPr>
      </w:pPr>
      <w:r w:rsidRPr="00ED4386">
        <w:rPr>
          <w:color w:val="000000"/>
          <w:sz w:val="28"/>
          <w:szCs w:val="28"/>
        </w:rPr>
        <w:t>4. Небрежное выполнение записей, чертежей, схем, графиков.</w:t>
      </w:r>
    </w:p>
    <w:p w:rsidR="00644BFC" w:rsidRPr="00ED4386" w:rsidRDefault="00644BFC" w:rsidP="005918D6">
      <w:pPr>
        <w:pStyle w:val="af4"/>
        <w:ind w:left="-284"/>
        <w:rPr>
          <w:color w:val="000000"/>
          <w:sz w:val="28"/>
          <w:szCs w:val="28"/>
        </w:rPr>
      </w:pPr>
      <w:r w:rsidRPr="00ED4386">
        <w:rPr>
          <w:color w:val="000000"/>
          <w:sz w:val="28"/>
          <w:szCs w:val="28"/>
        </w:rPr>
        <w:t>5. Орфографические и пунктуационные ошибки</w:t>
      </w:r>
    </w:p>
    <w:p w:rsidR="00644BFC" w:rsidRPr="00ED4386" w:rsidRDefault="00644BFC" w:rsidP="005918D6">
      <w:pPr>
        <w:pStyle w:val="af4"/>
        <w:ind w:left="-284"/>
        <w:jc w:val="center"/>
        <w:rPr>
          <w:b/>
          <w:color w:val="000000"/>
          <w:sz w:val="28"/>
          <w:szCs w:val="28"/>
        </w:rPr>
      </w:pPr>
      <w:r w:rsidRPr="00ED4386">
        <w:rPr>
          <w:b/>
          <w:color w:val="000000"/>
          <w:sz w:val="28"/>
          <w:szCs w:val="28"/>
        </w:rPr>
        <w:t>Критерии оценки проектной работы</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b/>
          <w:sz w:val="28"/>
          <w:szCs w:val="28"/>
        </w:rPr>
        <w:t>Критерии оценки проектной работы</w:t>
      </w:r>
      <w:r w:rsidRPr="00ED4386">
        <w:rPr>
          <w:sz w:val="28"/>
          <w:szCs w:val="28"/>
        </w:rPr>
        <w:t xml:space="preserve"> разрабатываются с учётом целей и задач проектной деятельности на данном этапе образования. </w:t>
      </w:r>
      <w:proofErr w:type="gramStart"/>
      <w:r w:rsidRPr="00ED4386">
        <w:rPr>
          <w:sz w:val="28"/>
          <w:szCs w:val="28"/>
        </w:rPr>
        <w:t>Индивидуальный проект</w:t>
      </w:r>
      <w:proofErr w:type="gramEnd"/>
      <w:r w:rsidRPr="00ED4386">
        <w:rPr>
          <w:sz w:val="28"/>
          <w:szCs w:val="28"/>
        </w:rPr>
        <w:t xml:space="preserve"> целесообразно оценивать по следующим критериям:</w:t>
      </w:r>
    </w:p>
    <w:p w:rsidR="00644BFC" w:rsidRPr="00ED4386" w:rsidRDefault="00644BFC" w:rsidP="005918D6">
      <w:pPr>
        <w:pStyle w:val="af8"/>
        <w:shd w:val="clear" w:color="auto" w:fill="FFFFFF"/>
        <w:spacing w:line="240" w:lineRule="auto"/>
        <w:ind w:left="-284" w:right="425"/>
      </w:pPr>
      <w:r w:rsidRPr="00ED4386">
        <w:lastRenderedPageBreak/>
        <w:t>1.</w:t>
      </w:r>
      <w:r w:rsidRPr="00ED4386">
        <w:rPr>
          <w:b/>
        </w:rPr>
        <w:t> </w:t>
      </w:r>
      <w:proofErr w:type="gramStart"/>
      <w:r w:rsidRPr="00ED4386">
        <w:rPr>
          <w:b/>
        </w:rPr>
        <w:t>Способность к самостоятельному приобретению знаний и решению проблем</w:t>
      </w:r>
      <w:r w:rsidRPr="00ED4386">
        <w:t>,</w:t>
      </w:r>
      <w:r w:rsidRPr="00ED4386">
        <w:rPr>
          <w:b/>
        </w:rPr>
        <w:t xml:space="preserve"> </w:t>
      </w:r>
      <w:r w:rsidRPr="00ED4386">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644BFC" w:rsidRPr="00ED4386" w:rsidRDefault="00644BFC" w:rsidP="005918D6">
      <w:pPr>
        <w:pStyle w:val="af8"/>
        <w:shd w:val="clear" w:color="auto" w:fill="FFFFFF"/>
        <w:spacing w:line="240" w:lineRule="auto"/>
        <w:ind w:left="-284" w:right="425"/>
      </w:pPr>
      <w:r w:rsidRPr="00ED4386">
        <w:t>2.</w:t>
      </w:r>
      <w:r w:rsidRPr="00ED4386">
        <w:rPr>
          <w:b/>
        </w:rPr>
        <w:t> </w:t>
      </w:r>
      <w:proofErr w:type="spellStart"/>
      <w:r w:rsidRPr="00ED4386">
        <w:rPr>
          <w:b/>
        </w:rPr>
        <w:t>Сформированность</w:t>
      </w:r>
      <w:proofErr w:type="spellEnd"/>
      <w:r w:rsidRPr="00ED4386">
        <w:rPr>
          <w:b/>
        </w:rPr>
        <w:t xml:space="preserve"> предметных знаний и способов действий</w:t>
      </w:r>
      <w:r w:rsidRPr="00ED4386">
        <w:t xml:space="preserve">, </w:t>
      </w:r>
      <w:proofErr w:type="gramStart"/>
      <w:r w:rsidRPr="00ED4386">
        <w:t>проявляющаяся</w:t>
      </w:r>
      <w:proofErr w:type="gramEnd"/>
      <w:r w:rsidRPr="00ED4386">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44BFC" w:rsidRPr="00ED4386" w:rsidRDefault="00644BFC" w:rsidP="005918D6">
      <w:pPr>
        <w:pStyle w:val="af8"/>
        <w:shd w:val="clear" w:color="auto" w:fill="FFFFFF"/>
        <w:spacing w:line="240" w:lineRule="auto"/>
        <w:ind w:left="-284" w:right="425"/>
      </w:pPr>
      <w:r w:rsidRPr="00ED4386">
        <w:t>3.</w:t>
      </w:r>
      <w:r w:rsidRPr="00ED4386">
        <w:rPr>
          <w:b/>
        </w:rPr>
        <w:t> </w:t>
      </w:r>
      <w:proofErr w:type="spellStart"/>
      <w:r w:rsidRPr="00ED4386">
        <w:rPr>
          <w:b/>
        </w:rPr>
        <w:t>Сформированность</w:t>
      </w:r>
      <w:proofErr w:type="spellEnd"/>
      <w:r w:rsidRPr="00ED4386">
        <w:rPr>
          <w:b/>
        </w:rPr>
        <w:t xml:space="preserve"> регулятивных действий</w:t>
      </w:r>
      <w:r w:rsidRPr="00ED4386">
        <w:t xml:space="preserve">, </w:t>
      </w:r>
      <w:proofErr w:type="gramStart"/>
      <w:r w:rsidRPr="00ED4386">
        <w:t>проявляющаяся</w:t>
      </w:r>
      <w:proofErr w:type="gramEnd"/>
      <w:r w:rsidRPr="00ED4386">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44BFC" w:rsidRPr="00ED4386" w:rsidRDefault="00644BFC" w:rsidP="005918D6">
      <w:pPr>
        <w:pStyle w:val="af8"/>
        <w:shd w:val="clear" w:color="auto" w:fill="FFFFFF"/>
        <w:spacing w:line="240" w:lineRule="auto"/>
        <w:ind w:left="-284" w:right="425"/>
      </w:pPr>
      <w:r w:rsidRPr="00ED4386">
        <w:t>4.</w:t>
      </w:r>
      <w:r w:rsidRPr="00ED4386">
        <w:rPr>
          <w:b/>
        </w:rPr>
        <w:t> </w:t>
      </w:r>
      <w:proofErr w:type="spellStart"/>
      <w:r w:rsidRPr="00ED4386">
        <w:rPr>
          <w:b/>
        </w:rPr>
        <w:t>Сформированность</w:t>
      </w:r>
      <w:proofErr w:type="spellEnd"/>
      <w:r w:rsidRPr="00ED4386">
        <w:rPr>
          <w:b/>
        </w:rPr>
        <w:t xml:space="preserve"> коммуникативных действий</w:t>
      </w:r>
      <w:r w:rsidRPr="00ED4386">
        <w:t xml:space="preserve">, </w:t>
      </w:r>
      <w:proofErr w:type="gramStart"/>
      <w:r w:rsidRPr="00ED4386">
        <w:t>проявляющаяся</w:t>
      </w:r>
      <w:proofErr w:type="gramEnd"/>
      <w:r w:rsidRPr="00ED4386">
        <w:t xml:space="preserve"> в умении ясно изложить и оформить выполненную работу, представить её результаты, аргументированно ответить на вопросы.</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 xml:space="preserve">При </w:t>
      </w:r>
      <w:r w:rsidRPr="00ED4386">
        <w:rPr>
          <w:b/>
          <w:i/>
          <w:sz w:val="28"/>
          <w:szCs w:val="28"/>
        </w:rPr>
        <w:t>интегральном описании</w:t>
      </w:r>
      <w:r w:rsidRPr="00ED4386">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D4386">
        <w:rPr>
          <w:i/>
          <w:sz w:val="28"/>
          <w:szCs w:val="28"/>
        </w:rPr>
        <w:t xml:space="preserve">базовый </w:t>
      </w:r>
      <w:r w:rsidRPr="00ED4386">
        <w:rPr>
          <w:sz w:val="28"/>
          <w:szCs w:val="28"/>
        </w:rPr>
        <w:t>и</w:t>
      </w:r>
      <w:r w:rsidRPr="00ED4386">
        <w:rPr>
          <w:i/>
          <w:sz w:val="28"/>
          <w:szCs w:val="28"/>
        </w:rPr>
        <w:t xml:space="preserve"> повышенный</w:t>
      </w:r>
      <w:r w:rsidRPr="00ED4386">
        <w:rPr>
          <w:sz w:val="28"/>
          <w:szCs w:val="28"/>
        </w:rPr>
        <w:t xml:space="preserve">. Главное отличие выделенных уровней состоит в </w:t>
      </w:r>
      <w:r w:rsidRPr="00ED4386">
        <w:rPr>
          <w:sz w:val="28"/>
          <w:szCs w:val="28"/>
          <w:u w:val="single"/>
        </w:rPr>
        <w:t>степени самостоятельности</w:t>
      </w:r>
      <w:r w:rsidRPr="00ED4386">
        <w:rPr>
          <w:sz w:val="28"/>
          <w:szCs w:val="28"/>
        </w:rPr>
        <w:t xml:space="preserve"> обучающегося в ходе выполнения проекта, поэтому выявление и фиксация в ходе защиты того, что </w:t>
      </w:r>
      <w:proofErr w:type="gramStart"/>
      <w:r w:rsidRPr="00ED4386">
        <w:rPr>
          <w:sz w:val="28"/>
          <w:szCs w:val="28"/>
        </w:rPr>
        <w:t>обучающийся</w:t>
      </w:r>
      <w:proofErr w:type="gramEnd"/>
      <w:r w:rsidRPr="00ED4386">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Ниже приводится примерное содержательное описание каждого из вышеназванных критериев.</w:t>
      </w:r>
    </w:p>
    <w:p w:rsidR="00644BFC" w:rsidRPr="00ED4386" w:rsidRDefault="00644BFC" w:rsidP="005918D6">
      <w:pPr>
        <w:shd w:val="clear" w:color="auto" w:fill="FFFFFF"/>
        <w:tabs>
          <w:tab w:val="left" w:pos="357"/>
        </w:tabs>
        <w:suppressAutoHyphens/>
        <w:ind w:left="-284" w:right="425" w:firstLine="454"/>
        <w:jc w:val="center"/>
        <w:outlineLvl w:val="0"/>
        <w:rPr>
          <w:b/>
          <w:sz w:val="28"/>
          <w:szCs w:val="28"/>
        </w:rPr>
      </w:pPr>
      <w:r w:rsidRPr="00ED4386">
        <w:rPr>
          <w:b/>
          <w:sz w:val="28"/>
          <w:szCs w:val="28"/>
        </w:rPr>
        <w:t>Содержательное описание каждого критерия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66"/>
        <w:gridCol w:w="4464"/>
      </w:tblGrid>
      <w:tr w:rsidR="00644BFC" w:rsidRPr="00ED4386" w:rsidTr="00ED4386">
        <w:trPr>
          <w:jc w:val="center"/>
        </w:trPr>
        <w:tc>
          <w:tcPr>
            <w:tcW w:w="1991" w:type="dxa"/>
            <w:vMerge w:val="restart"/>
          </w:tcPr>
          <w:p w:rsidR="00644BFC" w:rsidRPr="00ED4386" w:rsidRDefault="00644BFC" w:rsidP="00ED4386">
            <w:pPr>
              <w:pStyle w:val="af8"/>
              <w:shd w:val="clear" w:color="auto" w:fill="FFFFFF"/>
              <w:spacing w:line="240" w:lineRule="auto"/>
              <w:ind w:left="89" w:right="425" w:firstLine="0"/>
              <w:jc w:val="center"/>
            </w:pPr>
            <w:r w:rsidRPr="00ED4386">
              <w:rPr>
                <w:b/>
              </w:rPr>
              <w:t>Критерий</w:t>
            </w:r>
          </w:p>
        </w:tc>
        <w:tc>
          <w:tcPr>
            <w:tcW w:w="8030" w:type="dxa"/>
            <w:gridSpan w:val="2"/>
          </w:tcPr>
          <w:p w:rsidR="00644BFC" w:rsidRPr="00ED4386" w:rsidRDefault="00644BFC" w:rsidP="00ED4386">
            <w:pPr>
              <w:pStyle w:val="af8"/>
              <w:shd w:val="clear" w:color="auto" w:fill="FFFFFF"/>
              <w:spacing w:line="240" w:lineRule="auto"/>
              <w:ind w:left="171" w:firstLine="0"/>
              <w:jc w:val="center"/>
            </w:pPr>
            <w:r w:rsidRPr="00ED4386">
              <w:rPr>
                <w:b/>
              </w:rPr>
              <w:t>Уровни сформированности навыков проектной деятельности</w:t>
            </w:r>
          </w:p>
        </w:tc>
      </w:tr>
      <w:tr w:rsidR="00644BFC" w:rsidRPr="00ED4386" w:rsidTr="00ED4386">
        <w:trPr>
          <w:jc w:val="center"/>
        </w:trPr>
        <w:tc>
          <w:tcPr>
            <w:tcW w:w="1991" w:type="dxa"/>
            <w:vMerge/>
          </w:tcPr>
          <w:p w:rsidR="00644BFC" w:rsidRPr="00ED4386" w:rsidRDefault="00644BFC" w:rsidP="00ED4386">
            <w:pPr>
              <w:pStyle w:val="af8"/>
              <w:shd w:val="clear" w:color="auto" w:fill="FFFFFF"/>
              <w:spacing w:line="240" w:lineRule="auto"/>
              <w:ind w:left="89" w:right="425" w:firstLine="0"/>
              <w:jc w:val="center"/>
            </w:pPr>
          </w:p>
        </w:tc>
        <w:tc>
          <w:tcPr>
            <w:tcW w:w="3566" w:type="dxa"/>
            <w:vAlign w:val="center"/>
          </w:tcPr>
          <w:p w:rsidR="00644BFC" w:rsidRPr="00ED4386" w:rsidRDefault="00644BFC" w:rsidP="00ED4386">
            <w:pPr>
              <w:shd w:val="clear" w:color="auto" w:fill="FFFFFF"/>
              <w:tabs>
                <w:tab w:val="left" w:pos="357"/>
              </w:tabs>
              <w:suppressAutoHyphens/>
              <w:ind w:left="171"/>
              <w:jc w:val="center"/>
              <w:rPr>
                <w:b/>
                <w:sz w:val="28"/>
                <w:szCs w:val="28"/>
              </w:rPr>
            </w:pPr>
            <w:r w:rsidRPr="00ED4386">
              <w:rPr>
                <w:b/>
                <w:sz w:val="28"/>
                <w:szCs w:val="28"/>
              </w:rPr>
              <w:t>Базовый</w:t>
            </w:r>
          </w:p>
        </w:tc>
        <w:tc>
          <w:tcPr>
            <w:tcW w:w="4464" w:type="dxa"/>
            <w:vAlign w:val="center"/>
          </w:tcPr>
          <w:p w:rsidR="00644BFC" w:rsidRPr="00ED4386" w:rsidRDefault="00644BFC" w:rsidP="00ED4386">
            <w:pPr>
              <w:shd w:val="clear" w:color="auto" w:fill="FFFFFF"/>
              <w:tabs>
                <w:tab w:val="left" w:pos="357"/>
              </w:tabs>
              <w:suppressAutoHyphens/>
              <w:ind w:left="171"/>
              <w:jc w:val="center"/>
              <w:rPr>
                <w:b/>
                <w:sz w:val="28"/>
                <w:szCs w:val="28"/>
              </w:rPr>
            </w:pPr>
            <w:r w:rsidRPr="00ED4386">
              <w:rPr>
                <w:b/>
                <w:sz w:val="28"/>
                <w:szCs w:val="28"/>
              </w:rPr>
              <w:t>Повышенный</w:t>
            </w:r>
          </w:p>
        </w:tc>
      </w:tr>
      <w:tr w:rsidR="00644BFC" w:rsidRPr="00ED4386" w:rsidTr="00ED4386">
        <w:trPr>
          <w:jc w:val="center"/>
        </w:trPr>
        <w:tc>
          <w:tcPr>
            <w:tcW w:w="1991" w:type="dxa"/>
          </w:tcPr>
          <w:p w:rsidR="00644BFC" w:rsidRPr="00ED4386" w:rsidRDefault="00644BFC" w:rsidP="00ED4386">
            <w:pPr>
              <w:shd w:val="clear" w:color="auto" w:fill="FFFFFF"/>
              <w:tabs>
                <w:tab w:val="left" w:pos="357"/>
              </w:tabs>
              <w:suppressAutoHyphens/>
              <w:ind w:left="89" w:right="425"/>
              <w:jc w:val="center"/>
              <w:rPr>
                <w:b/>
                <w:sz w:val="28"/>
                <w:szCs w:val="28"/>
              </w:rPr>
            </w:pPr>
            <w:proofErr w:type="spellStart"/>
            <w:proofErr w:type="gramStart"/>
            <w:r w:rsidRPr="00ED4386">
              <w:rPr>
                <w:b/>
                <w:sz w:val="28"/>
                <w:szCs w:val="28"/>
              </w:rPr>
              <w:t>Самосто-ятельное</w:t>
            </w:r>
            <w:proofErr w:type="spellEnd"/>
            <w:proofErr w:type="gramEnd"/>
            <w:r w:rsidRPr="00ED4386">
              <w:rPr>
                <w:b/>
                <w:sz w:val="28"/>
                <w:szCs w:val="28"/>
              </w:rPr>
              <w:t xml:space="preserve"> </w:t>
            </w:r>
            <w:proofErr w:type="spellStart"/>
            <w:r w:rsidRPr="00ED4386">
              <w:rPr>
                <w:b/>
                <w:sz w:val="28"/>
                <w:szCs w:val="28"/>
              </w:rPr>
              <w:t>приобре-</w:t>
            </w:r>
            <w:r w:rsidRPr="00ED4386">
              <w:rPr>
                <w:b/>
                <w:sz w:val="28"/>
                <w:szCs w:val="28"/>
              </w:rPr>
              <w:lastRenderedPageBreak/>
              <w:t>тение</w:t>
            </w:r>
            <w:proofErr w:type="spellEnd"/>
            <w:r w:rsidRPr="00ED4386">
              <w:rPr>
                <w:b/>
                <w:sz w:val="28"/>
                <w:szCs w:val="28"/>
              </w:rPr>
              <w:t xml:space="preserve"> знаний и решение проблем</w:t>
            </w:r>
          </w:p>
        </w:tc>
        <w:tc>
          <w:tcPr>
            <w:tcW w:w="3566" w:type="dxa"/>
          </w:tcPr>
          <w:p w:rsidR="00644BFC" w:rsidRPr="00ED4386" w:rsidRDefault="00644BFC" w:rsidP="00ED4386">
            <w:pPr>
              <w:shd w:val="clear" w:color="auto" w:fill="FFFFFF"/>
              <w:tabs>
                <w:tab w:val="left" w:pos="357"/>
              </w:tabs>
              <w:suppressAutoHyphens/>
              <w:ind w:left="171"/>
              <w:jc w:val="center"/>
              <w:rPr>
                <w:b/>
                <w:sz w:val="28"/>
                <w:szCs w:val="28"/>
              </w:rPr>
            </w:pPr>
            <w:r w:rsidRPr="00ED4386">
              <w:rPr>
                <w:sz w:val="28"/>
                <w:szCs w:val="28"/>
              </w:rPr>
              <w:lastRenderedPageBreak/>
              <w:t xml:space="preserve">Работа в целом свидетельствует о способности </w:t>
            </w:r>
            <w:r w:rsidRPr="00ED4386">
              <w:rPr>
                <w:sz w:val="28"/>
                <w:szCs w:val="28"/>
              </w:rPr>
              <w:lastRenderedPageBreak/>
              <w:t xml:space="preserve">самостоятельно с опорой на помощь руководителя ставить проблему и находить пути её решения; продемонстрирована способность </w:t>
            </w:r>
            <w:proofErr w:type="gramStart"/>
            <w:r w:rsidRPr="00ED4386">
              <w:rPr>
                <w:sz w:val="28"/>
                <w:szCs w:val="28"/>
              </w:rPr>
              <w:t>приобретать</w:t>
            </w:r>
            <w:proofErr w:type="gramEnd"/>
            <w:r w:rsidRPr="00ED4386">
              <w:rPr>
                <w:sz w:val="28"/>
                <w:szCs w:val="28"/>
              </w:rPr>
              <w:t xml:space="preserve"> новые знания и/или осваивать новые способы действий, достигать более глубокого понимания изученного</w:t>
            </w:r>
          </w:p>
        </w:tc>
        <w:tc>
          <w:tcPr>
            <w:tcW w:w="4464" w:type="dxa"/>
          </w:tcPr>
          <w:p w:rsidR="00644BFC" w:rsidRPr="00ED4386" w:rsidRDefault="00644BFC" w:rsidP="00ED4386">
            <w:pPr>
              <w:shd w:val="clear" w:color="auto" w:fill="FFFFFF"/>
              <w:tabs>
                <w:tab w:val="left" w:pos="-108"/>
              </w:tabs>
              <w:suppressAutoHyphens/>
              <w:ind w:left="171"/>
              <w:jc w:val="center"/>
              <w:rPr>
                <w:sz w:val="28"/>
                <w:szCs w:val="28"/>
              </w:rPr>
            </w:pPr>
            <w:r w:rsidRPr="00ED4386">
              <w:rPr>
                <w:sz w:val="28"/>
                <w:szCs w:val="28"/>
              </w:rPr>
              <w:lastRenderedPageBreak/>
              <w:t xml:space="preserve">Работа в целом свидетельствует о способности самостоятельно ставить проблему и находить </w:t>
            </w:r>
            <w:r w:rsidRPr="00ED4386">
              <w:rPr>
                <w:sz w:val="28"/>
                <w:szCs w:val="28"/>
              </w:rPr>
              <w:lastRenderedPageBreak/>
              <w:t>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44BFC" w:rsidRPr="00ED4386" w:rsidTr="00ED4386">
        <w:trPr>
          <w:jc w:val="center"/>
        </w:trPr>
        <w:tc>
          <w:tcPr>
            <w:tcW w:w="1991" w:type="dxa"/>
          </w:tcPr>
          <w:p w:rsidR="00644BFC" w:rsidRPr="00ED4386" w:rsidRDefault="00644BFC" w:rsidP="00ED4386">
            <w:pPr>
              <w:shd w:val="clear" w:color="auto" w:fill="FFFFFF"/>
              <w:tabs>
                <w:tab w:val="left" w:pos="357"/>
              </w:tabs>
              <w:suppressAutoHyphens/>
              <w:ind w:left="89" w:right="425"/>
              <w:jc w:val="center"/>
              <w:rPr>
                <w:b/>
                <w:sz w:val="28"/>
                <w:szCs w:val="28"/>
              </w:rPr>
            </w:pPr>
            <w:r w:rsidRPr="00ED4386">
              <w:rPr>
                <w:b/>
                <w:sz w:val="28"/>
                <w:szCs w:val="28"/>
              </w:rPr>
              <w:lastRenderedPageBreak/>
              <w:t>Знание предмета</w:t>
            </w:r>
          </w:p>
        </w:tc>
        <w:tc>
          <w:tcPr>
            <w:tcW w:w="3566" w:type="dxa"/>
          </w:tcPr>
          <w:p w:rsidR="00644BFC" w:rsidRPr="00ED4386" w:rsidRDefault="00644BFC" w:rsidP="00ED4386">
            <w:pPr>
              <w:shd w:val="clear" w:color="auto" w:fill="FFFFFF"/>
              <w:tabs>
                <w:tab w:val="left" w:pos="357"/>
              </w:tabs>
              <w:suppressAutoHyphens/>
              <w:ind w:left="171"/>
              <w:jc w:val="center"/>
              <w:rPr>
                <w:sz w:val="28"/>
                <w:szCs w:val="28"/>
              </w:rPr>
            </w:pPr>
            <w:r w:rsidRPr="00ED4386">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64" w:type="dxa"/>
          </w:tcPr>
          <w:p w:rsidR="00644BFC" w:rsidRPr="00ED4386" w:rsidRDefault="00644BFC" w:rsidP="00ED4386">
            <w:pPr>
              <w:shd w:val="clear" w:color="auto" w:fill="FFFFFF"/>
              <w:tabs>
                <w:tab w:val="left" w:pos="-108"/>
              </w:tabs>
              <w:suppressAutoHyphens/>
              <w:ind w:left="171"/>
              <w:jc w:val="center"/>
              <w:rPr>
                <w:sz w:val="28"/>
                <w:szCs w:val="28"/>
              </w:rPr>
            </w:pPr>
            <w:r w:rsidRPr="00ED4386">
              <w:rPr>
                <w:sz w:val="28"/>
                <w:szCs w:val="28"/>
              </w:rPr>
              <w:t>Продемонстрировано свободное владение предметом проектной деятельности. Ошибки отсутствуют</w:t>
            </w:r>
          </w:p>
        </w:tc>
      </w:tr>
      <w:tr w:rsidR="00644BFC" w:rsidRPr="00ED4386" w:rsidTr="00ED4386">
        <w:trPr>
          <w:trHeight w:val="3083"/>
          <w:jc w:val="center"/>
        </w:trPr>
        <w:tc>
          <w:tcPr>
            <w:tcW w:w="1991" w:type="dxa"/>
          </w:tcPr>
          <w:p w:rsidR="00644BFC" w:rsidRPr="00ED4386" w:rsidRDefault="00644BFC" w:rsidP="00ED4386">
            <w:pPr>
              <w:pStyle w:val="af8"/>
              <w:shd w:val="clear" w:color="auto" w:fill="FFFFFF"/>
              <w:spacing w:line="240" w:lineRule="auto"/>
              <w:ind w:left="89" w:right="425" w:firstLine="0"/>
              <w:jc w:val="center"/>
            </w:pPr>
            <w:proofErr w:type="spellStart"/>
            <w:proofErr w:type="gramStart"/>
            <w:r w:rsidRPr="00ED4386">
              <w:rPr>
                <w:b/>
              </w:rPr>
              <w:t>Регуля-тивные</w:t>
            </w:r>
            <w:proofErr w:type="spellEnd"/>
            <w:proofErr w:type="gramEnd"/>
            <w:r w:rsidRPr="00ED4386">
              <w:rPr>
                <w:b/>
              </w:rPr>
              <w:t xml:space="preserve"> действия</w:t>
            </w:r>
          </w:p>
        </w:tc>
        <w:tc>
          <w:tcPr>
            <w:tcW w:w="3566" w:type="dxa"/>
          </w:tcPr>
          <w:p w:rsidR="00644BFC" w:rsidRPr="00ED4386" w:rsidRDefault="00644BFC" w:rsidP="00ED4386">
            <w:pPr>
              <w:shd w:val="clear" w:color="auto" w:fill="FFFFFF"/>
              <w:tabs>
                <w:tab w:val="left" w:pos="357"/>
              </w:tabs>
              <w:suppressAutoHyphens/>
              <w:ind w:left="171"/>
              <w:rPr>
                <w:sz w:val="28"/>
                <w:szCs w:val="28"/>
              </w:rPr>
            </w:pPr>
            <w:r w:rsidRPr="00ED4386">
              <w:rPr>
                <w:sz w:val="28"/>
                <w:szCs w:val="28"/>
              </w:rPr>
              <w:t>Продемонстрированы навыки определения темы и планирования работы.</w:t>
            </w:r>
          </w:p>
          <w:p w:rsidR="00644BFC" w:rsidRPr="00ED4386" w:rsidRDefault="00644BFC" w:rsidP="00ED4386">
            <w:pPr>
              <w:pStyle w:val="af8"/>
              <w:shd w:val="clear" w:color="auto" w:fill="FFFFFF"/>
              <w:spacing w:line="240" w:lineRule="auto"/>
              <w:ind w:left="171" w:firstLine="0"/>
              <w:jc w:val="left"/>
            </w:pPr>
            <w:r w:rsidRPr="00ED4386">
              <w:t>Работа доведена до конца и представлена комиссии;</w:t>
            </w:r>
          </w:p>
          <w:p w:rsidR="00644BFC" w:rsidRPr="00ED4386" w:rsidRDefault="00644BFC" w:rsidP="00ED4386">
            <w:pPr>
              <w:pStyle w:val="af8"/>
              <w:shd w:val="clear" w:color="auto" w:fill="FFFFFF"/>
              <w:spacing w:line="240" w:lineRule="auto"/>
              <w:ind w:left="171" w:firstLine="0"/>
              <w:jc w:val="left"/>
            </w:pPr>
            <w:r w:rsidRPr="00ED4386">
              <w:t xml:space="preserve">некоторые этапы выполнялись под контролем и при поддержке руководителя. При этом проявляются отдельные элементы самооценки и </w:t>
            </w:r>
            <w:r w:rsidRPr="00ED4386">
              <w:lastRenderedPageBreak/>
              <w:t>самоконтроля обучающегося</w:t>
            </w:r>
          </w:p>
        </w:tc>
        <w:tc>
          <w:tcPr>
            <w:tcW w:w="4464" w:type="dxa"/>
          </w:tcPr>
          <w:p w:rsidR="00644BFC" w:rsidRPr="00ED4386" w:rsidRDefault="00644BFC" w:rsidP="00ED4386">
            <w:pPr>
              <w:pStyle w:val="af8"/>
              <w:shd w:val="clear" w:color="auto" w:fill="FFFFFF"/>
              <w:spacing w:line="240" w:lineRule="auto"/>
              <w:ind w:left="171" w:firstLine="0"/>
              <w:jc w:val="left"/>
            </w:pPr>
            <w:r w:rsidRPr="00ED4386">
              <w:lastRenderedPageBreak/>
              <w:t>Работа тщательно спланирована и последовательно реализована, своевременно пройдены все необходимые этапы обсуждения и представления.</w:t>
            </w:r>
          </w:p>
          <w:p w:rsidR="00644BFC" w:rsidRPr="00ED4386" w:rsidRDefault="00644BFC" w:rsidP="00ED4386">
            <w:pPr>
              <w:pStyle w:val="af8"/>
              <w:shd w:val="clear" w:color="auto" w:fill="FFFFFF"/>
              <w:spacing w:line="240" w:lineRule="auto"/>
              <w:ind w:left="171" w:firstLine="0"/>
              <w:jc w:val="left"/>
            </w:pPr>
            <w:r w:rsidRPr="00ED4386">
              <w:t>Контроль и коррекция осуществлялись самостоятельно</w:t>
            </w:r>
          </w:p>
        </w:tc>
      </w:tr>
      <w:tr w:rsidR="00644BFC" w:rsidRPr="00ED4386" w:rsidTr="00ED4386">
        <w:trPr>
          <w:jc w:val="center"/>
        </w:trPr>
        <w:tc>
          <w:tcPr>
            <w:tcW w:w="1991" w:type="dxa"/>
          </w:tcPr>
          <w:p w:rsidR="00644BFC" w:rsidRPr="00ED4386" w:rsidRDefault="00644BFC" w:rsidP="00ED4386">
            <w:pPr>
              <w:shd w:val="clear" w:color="auto" w:fill="FFFFFF"/>
              <w:tabs>
                <w:tab w:val="left" w:pos="357"/>
              </w:tabs>
              <w:suppressAutoHyphens/>
              <w:ind w:left="89" w:right="425"/>
              <w:rPr>
                <w:b/>
                <w:sz w:val="28"/>
                <w:szCs w:val="28"/>
              </w:rPr>
            </w:pPr>
            <w:proofErr w:type="gramStart"/>
            <w:r w:rsidRPr="00ED4386">
              <w:rPr>
                <w:b/>
                <w:sz w:val="28"/>
                <w:szCs w:val="28"/>
              </w:rPr>
              <w:lastRenderedPageBreak/>
              <w:t>Комму-</w:t>
            </w:r>
            <w:proofErr w:type="spellStart"/>
            <w:r w:rsidRPr="00ED4386">
              <w:rPr>
                <w:b/>
                <w:sz w:val="28"/>
                <w:szCs w:val="28"/>
              </w:rPr>
              <w:t>никация</w:t>
            </w:r>
            <w:proofErr w:type="spellEnd"/>
            <w:proofErr w:type="gramEnd"/>
          </w:p>
        </w:tc>
        <w:tc>
          <w:tcPr>
            <w:tcW w:w="3566" w:type="dxa"/>
          </w:tcPr>
          <w:p w:rsidR="00644BFC" w:rsidRPr="00ED4386" w:rsidRDefault="00644BFC" w:rsidP="00ED4386">
            <w:pPr>
              <w:shd w:val="clear" w:color="auto" w:fill="FFFFFF"/>
              <w:tabs>
                <w:tab w:val="left" w:pos="357"/>
              </w:tabs>
              <w:suppressAutoHyphens/>
              <w:ind w:left="171"/>
              <w:rPr>
                <w:sz w:val="28"/>
                <w:szCs w:val="28"/>
              </w:rPr>
            </w:pPr>
            <w:r w:rsidRPr="00ED4386">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464" w:type="dxa"/>
          </w:tcPr>
          <w:p w:rsidR="00644BFC" w:rsidRPr="00ED4386" w:rsidRDefault="00644BFC" w:rsidP="00ED4386">
            <w:pPr>
              <w:shd w:val="clear" w:color="auto" w:fill="FFFFFF"/>
              <w:tabs>
                <w:tab w:val="left" w:pos="357"/>
              </w:tabs>
              <w:suppressAutoHyphens/>
              <w:ind w:left="171"/>
              <w:rPr>
                <w:sz w:val="28"/>
                <w:szCs w:val="28"/>
              </w:rPr>
            </w:pPr>
            <w:r w:rsidRPr="00ED4386">
              <w:rPr>
                <w:sz w:val="28"/>
                <w:szCs w:val="28"/>
              </w:rPr>
              <w:t xml:space="preserve">Тема ясно определена и пояснена. Текст/сообщение хорошо </w:t>
            </w:r>
            <w:proofErr w:type="gramStart"/>
            <w:r w:rsidRPr="00ED4386">
              <w:rPr>
                <w:sz w:val="28"/>
                <w:szCs w:val="28"/>
              </w:rPr>
              <w:t>структурированы</w:t>
            </w:r>
            <w:proofErr w:type="gramEnd"/>
            <w:r w:rsidRPr="00ED4386">
              <w:rPr>
                <w:sz w:val="28"/>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44BFC" w:rsidRPr="00ED4386" w:rsidRDefault="00644BFC" w:rsidP="005918D6">
      <w:pPr>
        <w:pStyle w:val="af8"/>
        <w:shd w:val="clear" w:color="auto" w:fill="FFFFFF"/>
        <w:spacing w:line="240" w:lineRule="auto"/>
        <w:ind w:left="-284" w:right="425"/>
      </w:pPr>
    </w:p>
    <w:p w:rsidR="00644BFC" w:rsidRPr="00ED4386" w:rsidRDefault="00644BFC" w:rsidP="005918D6">
      <w:pPr>
        <w:shd w:val="clear" w:color="auto" w:fill="FFFFFF"/>
        <w:tabs>
          <w:tab w:val="left" w:pos="0"/>
        </w:tabs>
        <w:suppressAutoHyphens/>
        <w:ind w:left="-284" w:right="425" w:firstLine="454"/>
        <w:jc w:val="both"/>
        <w:rPr>
          <w:sz w:val="28"/>
          <w:szCs w:val="28"/>
        </w:rPr>
      </w:pPr>
      <w:r w:rsidRPr="00ED4386">
        <w:rPr>
          <w:sz w:val="28"/>
          <w:szCs w:val="28"/>
        </w:rPr>
        <w:t xml:space="preserve">Решение о том, что проект выполнен на повышенном уровне, принимается при условии, что: </w:t>
      </w:r>
    </w:p>
    <w:p w:rsidR="00644BFC" w:rsidRPr="00ED4386" w:rsidRDefault="00644BFC" w:rsidP="005918D6">
      <w:pPr>
        <w:shd w:val="clear" w:color="auto" w:fill="FFFFFF"/>
        <w:tabs>
          <w:tab w:val="left" w:pos="0"/>
        </w:tabs>
        <w:suppressAutoHyphens/>
        <w:ind w:left="-284" w:right="425" w:firstLine="454"/>
        <w:jc w:val="both"/>
        <w:rPr>
          <w:sz w:val="28"/>
          <w:szCs w:val="28"/>
        </w:rPr>
      </w:pPr>
      <w:r w:rsidRPr="00ED4386">
        <w:rPr>
          <w:sz w:val="28"/>
          <w:szCs w:val="28"/>
        </w:rPr>
        <w:t xml:space="preserve">1) такая оценка выставлена комиссией по каждому из трёх предъявляемых критериев, характеризующих </w:t>
      </w:r>
      <w:proofErr w:type="spellStart"/>
      <w:r w:rsidRPr="00ED4386">
        <w:rPr>
          <w:sz w:val="28"/>
          <w:szCs w:val="28"/>
        </w:rPr>
        <w:t>сформированность</w:t>
      </w:r>
      <w:proofErr w:type="spellEnd"/>
      <w:r w:rsidRPr="00ED4386">
        <w:rPr>
          <w:sz w:val="28"/>
          <w:szCs w:val="28"/>
        </w:rPr>
        <w:t xml:space="preserve"> </w:t>
      </w:r>
      <w:proofErr w:type="spellStart"/>
      <w:r w:rsidRPr="00ED4386">
        <w:rPr>
          <w:sz w:val="28"/>
          <w:szCs w:val="28"/>
        </w:rPr>
        <w:t>метапредметных</w:t>
      </w:r>
      <w:proofErr w:type="spellEnd"/>
      <w:r w:rsidRPr="00ED4386">
        <w:rPr>
          <w:sz w:val="28"/>
          <w:szCs w:val="28"/>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roofErr w:type="spellStart"/>
      <w:r w:rsidRPr="00ED4386">
        <w:rPr>
          <w:sz w:val="28"/>
          <w:szCs w:val="28"/>
        </w:rPr>
        <w:t>Сформированность</w:t>
      </w:r>
      <w:proofErr w:type="spellEnd"/>
      <w:r w:rsidRPr="00ED4386">
        <w:rPr>
          <w:sz w:val="28"/>
          <w:szCs w:val="28"/>
        </w:rPr>
        <w:t xml:space="preserve"> предметных знаний и способов действий может быть зафиксирована на базовом уровне; </w:t>
      </w:r>
    </w:p>
    <w:p w:rsidR="00644BFC" w:rsidRPr="00ED4386" w:rsidRDefault="00644BFC" w:rsidP="005918D6">
      <w:pPr>
        <w:shd w:val="clear" w:color="auto" w:fill="FFFFFF"/>
        <w:tabs>
          <w:tab w:val="left" w:pos="0"/>
        </w:tabs>
        <w:suppressAutoHyphens/>
        <w:ind w:left="-284" w:right="425" w:firstLine="454"/>
        <w:jc w:val="both"/>
        <w:rPr>
          <w:sz w:val="28"/>
          <w:szCs w:val="28"/>
        </w:rPr>
      </w:pPr>
      <w:r w:rsidRPr="00ED4386">
        <w:rPr>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Решение о том, что проект выполнен на базовом уровне, принимается при условии, что:</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1) такая оценка выставлена комиссией по каждому из предъявляемых критериев;</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 xml:space="preserve">2) продемонстрированы </w:t>
      </w:r>
      <w:r w:rsidRPr="00ED4386">
        <w:rPr>
          <w:sz w:val="28"/>
          <w:szCs w:val="28"/>
          <w:u w:val="single"/>
        </w:rPr>
        <w:t>все</w:t>
      </w:r>
      <w:r w:rsidRPr="00ED4386">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3) даны ответы на вопросы.</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44BFC" w:rsidRPr="00ED4386" w:rsidRDefault="00644BFC" w:rsidP="005918D6">
      <w:pPr>
        <w:shd w:val="clear" w:color="auto" w:fill="FFFFFF"/>
        <w:tabs>
          <w:tab w:val="left" w:pos="357"/>
        </w:tabs>
        <w:suppressAutoHyphens/>
        <w:ind w:left="-284" w:right="425" w:firstLine="454"/>
        <w:jc w:val="both"/>
        <w:rPr>
          <w:sz w:val="28"/>
          <w:szCs w:val="28"/>
        </w:rPr>
      </w:pPr>
      <w:r w:rsidRPr="00ED4386">
        <w:rPr>
          <w:sz w:val="28"/>
          <w:szCs w:val="28"/>
        </w:rPr>
        <w:t xml:space="preserve">Результаты выполнения </w:t>
      </w:r>
      <w:proofErr w:type="gramStart"/>
      <w:r w:rsidRPr="00ED4386">
        <w:rPr>
          <w:sz w:val="28"/>
          <w:szCs w:val="28"/>
        </w:rPr>
        <w:t>индивидуального проекта</w:t>
      </w:r>
      <w:proofErr w:type="gramEnd"/>
      <w:r w:rsidRPr="00ED4386">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44BFC" w:rsidRPr="00ED4386" w:rsidRDefault="00644BFC" w:rsidP="005918D6">
      <w:pPr>
        <w:pStyle w:val="14"/>
        <w:suppressAutoHyphens/>
        <w:spacing w:after="0" w:line="240" w:lineRule="auto"/>
        <w:ind w:left="-284"/>
        <w:rPr>
          <w:rFonts w:ascii="Times New Roman" w:hAnsi="Times New Roman"/>
          <w:b/>
          <w:sz w:val="28"/>
          <w:szCs w:val="28"/>
        </w:rPr>
      </w:pPr>
    </w:p>
    <w:tbl>
      <w:tblPr>
        <w:tblW w:w="10134" w:type="dxa"/>
        <w:tblInd w:w="-34" w:type="dxa"/>
        <w:tblLook w:val="04A0" w:firstRow="1" w:lastRow="0" w:firstColumn="1" w:lastColumn="0" w:noHBand="0" w:noVBand="1"/>
      </w:tblPr>
      <w:tblGrid>
        <w:gridCol w:w="4678"/>
        <w:gridCol w:w="1134"/>
        <w:gridCol w:w="4322"/>
      </w:tblGrid>
      <w:tr w:rsidR="00644BFC" w:rsidRPr="00ED4386" w:rsidTr="00366975">
        <w:tc>
          <w:tcPr>
            <w:tcW w:w="4678" w:type="dxa"/>
            <w:shd w:val="clear" w:color="auto" w:fill="auto"/>
          </w:tcPr>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СОГЛАСОВАНО</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Протокол заседания</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Методического объединения</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 xml:space="preserve">Учителей </w:t>
            </w:r>
            <w:r w:rsidR="00EF0BAE" w:rsidRPr="00ED4386">
              <w:rPr>
                <w:sz w:val="28"/>
                <w:szCs w:val="28"/>
                <w:lang w:eastAsia="ru-RU"/>
              </w:rPr>
              <w:t xml:space="preserve">физики и </w:t>
            </w:r>
            <w:r w:rsidRPr="00ED4386">
              <w:rPr>
                <w:sz w:val="28"/>
                <w:szCs w:val="28"/>
                <w:lang w:eastAsia="ru-RU"/>
              </w:rPr>
              <w:t>математики</w:t>
            </w:r>
          </w:p>
          <w:p w:rsidR="00EF0BAE" w:rsidRPr="00ED4386" w:rsidRDefault="0002078E" w:rsidP="005918D6">
            <w:pPr>
              <w:tabs>
                <w:tab w:val="left" w:pos="1080"/>
              </w:tabs>
              <w:autoSpaceDE w:val="0"/>
              <w:autoSpaceDN w:val="0"/>
              <w:adjustRightInd w:val="0"/>
              <w:ind w:left="-284"/>
              <w:jc w:val="center"/>
              <w:rPr>
                <w:sz w:val="28"/>
                <w:szCs w:val="28"/>
                <w:lang w:eastAsia="ru-RU"/>
              </w:rPr>
            </w:pPr>
            <w:r>
              <w:rPr>
                <w:sz w:val="28"/>
                <w:szCs w:val="28"/>
                <w:lang w:eastAsia="ru-RU"/>
              </w:rPr>
              <w:t>МБОУ СОШ  № 14</w:t>
            </w:r>
            <w:r w:rsidR="00EF0BAE" w:rsidRPr="00ED4386">
              <w:rPr>
                <w:sz w:val="28"/>
                <w:szCs w:val="28"/>
                <w:lang w:eastAsia="ru-RU"/>
              </w:rPr>
              <w:t xml:space="preserve"> </w:t>
            </w:r>
          </w:p>
          <w:p w:rsidR="00644BFC" w:rsidRPr="00ED4386" w:rsidRDefault="00EF0BAE"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от  30</w:t>
            </w:r>
            <w:r w:rsidR="00644BFC" w:rsidRPr="00ED4386">
              <w:rPr>
                <w:sz w:val="28"/>
                <w:szCs w:val="28"/>
                <w:lang w:eastAsia="ru-RU"/>
              </w:rPr>
              <w:t xml:space="preserve">.08. 2019 года № 1 </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_______   ______________________</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 xml:space="preserve">подпись </w:t>
            </w:r>
            <w:r w:rsidRPr="00ED4386">
              <w:rPr>
                <w:sz w:val="28"/>
                <w:szCs w:val="28"/>
                <w:lang w:eastAsia="ru-RU"/>
              </w:rPr>
              <w:tab/>
              <w:t xml:space="preserve">        Ф.И.О.</w:t>
            </w:r>
          </w:p>
        </w:tc>
        <w:tc>
          <w:tcPr>
            <w:tcW w:w="1134" w:type="dxa"/>
            <w:shd w:val="clear" w:color="auto" w:fill="auto"/>
          </w:tcPr>
          <w:p w:rsidR="00644BFC" w:rsidRPr="00ED4386" w:rsidRDefault="00644BFC" w:rsidP="005918D6">
            <w:pPr>
              <w:tabs>
                <w:tab w:val="left" w:pos="1080"/>
              </w:tabs>
              <w:autoSpaceDE w:val="0"/>
              <w:autoSpaceDN w:val="0"/>
              <w:adjustRightInd w:val="0"/>
              <w:ind w:left="-284"/>
              <w:jc w:val="both"/>
              <w:rPr>
                <w:sz w:val="28"/>
                <w:szCs w:val="28"/>
                <w:lang w:eastAsia="ru-RU"/>
              </w:rPr>
            </w:pPr>
          </w:p>
        </w:tc>
        <w:tc>
          <w:tcPr>
            <w:tcW w:w="4322" w:type="dxa"/>
            <w:shd w:val="clear" w:color="auto" w:fill="auto"/>
          </w:tcPr>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СОГЛАСОВАНО</w:t>
            </w:r>
          </w:p>
          <w:p w:rsidR="00644BFC" w:rsidRPr="00ED4386" w:rsidRDefault="00644BFC" w:rsidP="005918D6">
            <w:pPr>
              <w:tabs>
                <w:tab w:val="left" w:pos="1080"/>
              </w:tabs>
              <w:autoSpaceDE w:val="0"/>
              <w:autoSpaceDN w:val="0"/>
              <w:adjustRightInd w:val="0"/>
              <w:ind w:left="-284"/>
              <w:jc w:val="center"/>
              <w:rPr>
                <w:sz w:val="28"/>
                <w:szCs w:val="28"/>
                <w:lang w:eastAsia="ru-RU"/>
              </w:rPr>
            </w:pPr>
            <w:r w:rsidRPr="00ED4386">
              <w:rPr>
                <w:sz w:val="28"/>
                <w:szCs w:val="28"/>
                <w:lang w:eastAsia="ru-RU"/>
              </w:rPr>
              <w:t>Заместитель директора по  УВР</w:t>
            </w:r>
          </w:p>
          <w:p w:rsidR="00644BFC" w:rsidRPr="00ED4386" w:rsidRDefault="00644BFC" w:rsidP="005918D6">
            <w:pPr>
              <w:tabs>
                <w:tab w:val="left" w:pos="1080"/>
              </w:tabs>
              <w:autoSpaceDE w:val="0"/>
              <w:autoSpaceDN w:val="0"/>
              <w:adjustRightInd w:val="0"/>
              <w:ind w:left="-284"/>
              <w:jc w:val="center"/>
              <w:rPr>
                <w:sz w:val="28"/>
                <w:szCs w:val="28"/>
                <w:u w:val="single"/>
                <w:lang w:eastAsia="ru-RU"/>
              </w:rPr>
            </w:pPr>
            <w:r w:rsidRPr="00ED4386">
              <w:rPr>
                <w:sz w:val="28"/>
                <w:szCs w:val="28"/>
                <w:lang w:eastAsia="ru-RU"/>
              </w:rPr>
              <w:t>_______   _________________</w:t>
            </w:r>
          </w:p>
          <w:p w:rsidR="00644BFC" w:rsidRPr="00ED4386" w:rsidRDefault="00644BFC" w:rsidP="005918D6">
            <w:pPr>
              <w:autoSpaceDE w:val="0"/>
              <w:autoSpaceDN w:val="0"/>
              <w:adjustRightInd w:val="0"/>
              <w:ind w:left="-284"/>
              <w:jc w:val="center"/>
              <w:rPr>
                <w:sz w:val="28"/>
                <w:szCs w:val="28"/>
                <w:lang w:eastAsia="ru-RU"/>
              </w:rPr>
            </w:pPr>
            <w:r w:rsidRPr="00ED4386">
              <w:rPr>
                <w:sz w:val="28"/>
                <w:szCs w:val="28"/>
                <w:lang w:eastAsia="ru-RU"/>
              </w:rPr>
              <w:t>подпись</w:t>
            </w:r>
            <w:r w:rsidRPr="00ED4386">
              <w:rPr>
                <w:sz w:val="28"/>
                <w:szCs w:val="28"/>
                <w:lang w:eastAsia="ru-RU"/>
              </w:rPr>
              <w:tab/>
              <w:t>Ф.И.О.</w:t>
            </w:r>
          </w:p>
          <w:p w:rsidR="00644BFC" w:rsidRPr="00ED4386" w:rsidRDefault="00644BFC" w:rsidP="005918D6">
            <w:pPr>
              <w:autoSpaceDE w:val="0"/>
              <w:autoSpaceDN w:val="0"/>
              <w:adjustRightInd w:val="0"/>
              <w:ind w:left="-284"/>
              <w:jc w:val="center"/>
              <w:rPr>
                <w:sz w:val="28"/>
                <w:szCs w:val="28"/>
                <w:lang w:eastAsia="ru-RU"/>
              </w:rPr>
            </w:pPr>
            <w:r w:rsidRPr="00ED4386">
              <w:rPr>
                <w:sz w:val="28"/>
                <w:szCs w:val="28"/>
                <w:lang w:eastAsia="ru-RU"/>
              </w:rPr>
              <w:t>___  ___________ 2019 года</w:t>
            </w:r>
          </w:p>
          <w:p w:rsidR="00644BFC" w:rsidRPr="00ED4386" w:rsidRDefault="00644BFC" w:rsidP="005918D6">
            <w:pPr>
              <w:tabs>
                <w:tab w:val="left" w:pos="1080"/>
              </w:tabs>
              <w:autoSpaceDE w:val="0"/>
              <w:autoSpaceDN w:val="0"/>
              <w:adjustRightInd w:val="0"/>
              <w:ind w:left="-284"/>
              <w:jc w:val="both"/>
              <w:rPr>
                <w:sz w:val="28"/>
                <w:szCs w:val="28"/>
                <w:u w:val="single"/>
                <w:lang w:eastAsia="ru-RU"/>
              </w:rPr>
            </w:pPr>
          </w:p>
          <w:p w:rsidR="00644BFC" w:rsidRPr="00ED4386" w:rsidRDefault="00644BFC" w:rsidP="005918D6">
            <w:pPr>
              <w:tabs>
                <w:tab w:val="left" w:pos="1080"/>
              </w:tabs>
              <w:autoSpaceDE w:val="0"/>
              <w:autoSpaceDN w:val="0"/>
              <w:adjustRightInd w:val="0"/>
              <w:ind w:left="-284"/>
              <w:jc w:val="both"/>
              <w:rPr>
                <w:sz w:val="28"/>
                <w:szCs w:val="28"/>
                <w:lang w:eastAsia="ru-RU"/>
              </w:rPr>
            </w:pPr>
          </w:p>
        </w:tc>
      </w:tr>
    </w:tbl>
    <w:p w:rsidR="00F87F1A" w:rsidRPr="005918D6" w:rsidRDefault="00F87F1A" w:rsidP="00ED4386">
      <w:pPr>
        <w:shd w:val="clear" w:color="auto" w:fill="FFFFFF"/>
        <w:ind w:left="-284"/>
        <w:jc w:val="center"/>
        <w:rPr>
          <w:b/>
          <w:i/>
          <w:sz w:val="28"/>
          <w:szCs w:val="28"/>
        </w:rPr>
      </w:pPr>
    </w:p>
    <w:sectPr w:rsidR="00F87F1A" w:rsidRPr="005918D6" w:rsidSect="00FC47CE">
      <w:pgSz w:w="16838" w:h="11906" w:orient="landscape"/>
      <w:pgMar w:top="566" w:right="709"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1B" w:rsidRDefault="00366E1B">
      <w:r>
        <w:separator/>
      </w:r>
    </w:p>
  </w:endnote>
  <w:endnote w:type="continuationSeparator" w:id="0">
    <w:p w:rsidR="00366E1B" w:rsidRDefault="003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1B" w:rsidRDefault="00366E1B">
      <w:r>
        <w:separator/>
      </w:r>
    </w:p>
  </w:footnote>
  <w:footnote w:type="continuationSeparator" w:id="0">
    <w:p w:rsidR="00366E1B" w:rsidRDefault="00366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1E7C06"/>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1080"/>
        </w:tabs>
        <w:ind w:left="1080" w:firstLine="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5">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6">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7">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8">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9">
    <w:nsid w:val="00000012"/>
    <w:multiLevelType w:val="singleLevel"/>
    <w:tmpl w:val="00000012"/>
    <w:name w:val="WW8Num32"/>
    <w:lvl w:ilvl="0">
      <w:start w:val="1"/>
      <w:numFmt w:val="decimal"/>
      <w:lvlText w:val="%1."/>
      <w:lvlJc w:val="left"/>
      <w:pPr>
        <w:tabs>
          <w:tab w:val="num" w:pos="0"/>
        </w:tabs>
        <w:ind w:left="0" w:firstLine="0"/>
      </w:pPr>
    </w:lvl>
  </w:abstractNum>
  <w:abstractNum w:abstractNumId="10">
    <w:nsid w:val="052A5A08"/>
    <w:multiLevelType w:val="hybridMultilevel"/>
    <w:tmpl w:val="429CC98C"/>
    <w:lvl w:ilvl="0" w:tplc="DE46A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5742B5"/>
    <w:multiLevelType w:val="hybridMultilevel"/>
    <w:tmpl w:val="C7C2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C6BFC"/>
    <w:multiLevelType w:val="hybridMultilevel"/>
    <w:tmpl w:val="C0AC35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4">
    <w:nsid w:val="14D67F56"/>
    <w:multiLevelType w:val="hybridMultilevel"/>
    <w:tmpl w:val="8E44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67594"/>
    <w:multiLevelType w:val="hybridMultilevel"/>
    <w:tmpl w:val="DB68D3CA"/>
    <w:lvl w:ilvl="0" w:tplc="CB28659C">
      <w:start w:val="1"/>
      <w:numFmt w:val="decimal"/>
      <w:lvlText w:val="%1."/>
      <w:lvlJc w:val="left"/>
      <w:pPr>
        <w:tabs>
          <w:tab w:val="num" w:pos="1080"/>
        </w:tabs>
        <w:ind w:left="1080" w:firstLine="0"/>
      </w:pPr>
      <w:rPr>
        <w:rFonts w:hint="default"/>
      </w:rPr>
    </w:lvl>
    <w:lvl w:ilvl="1" w:tplc="84CAA134">
      <w:start w:val="1"/>
      <w:numFmt w:val="decimal"/>
      <w:lvlText w:val="%2)"/>
      <w:lvlJc w:val="left"/>
      <w:pPr>
        <w:ind w:left="1440" w:hanging="360"/>
      </w:pPr>
      <w:rPr>
        <w:rFonts w:hint="default"/>
      </w:rPr>
    </w:lvl>
    <w:lvl w:ilvl="2" w:tplc="DE46AC3E">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F02F29"/>
    <w:multiLevelType w:val="hybridMultilevel"/>
    <w:tmpl w:val="C4905418"/>
    <w:name w:val="WW8Num26"/>
    <w:lvl w:ilvl="0" w:tplc="4F24A8AC">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9733A7"/>
    <w:multiLevelType w:val="hybridMultilevel"/>
    <w:tmpl w:val="8A289872"/>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313C7B00"/>
    <w:multiLevelType w:val="multilevel"/>
    <w:tmpl w:val="28384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37711891"/>
    <w:multiLevelType w:val="hybridMultilevel"/>
    <w:tmpl w:val="3A5AF746"/>
    <w:lvl w:ilvl="0" w:tplc="DE46AC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D23749"/>
    <w:multiLevelType w:val="hybridMultilevel"/>
    <w:tmpl w:val="0A325AD6"/>
    <w:lvl w:ilvl="0" w:tplc="5D6C79B8">
      <w:start w:val="1"/>
      <w:numFmt w:val="decimal"/>
      <w:lvlText w:val="%1."/>
      <w:lvlJc w:val="left"/>
      <w:pPr>
        <w:tabs>
          <w:tab w:val="num" w:pos="1080"/>
        </w:tabs>
        <w:ind w:left="1080" w:firstLine="0"/>
      </w:pPr>
      <w:rPr>
        <w:rFonts w:hint="default"/>
      </w:rPr>
    </w:lvl>
    <w:lvl w:ilvl="1" w:tplc="1D440B54">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9B02473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77E09"/>
    <w:multiLevelType w:val="hybridMultilevel"/>
    <w:tmpl w:val="DAA2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3255E"/>
    <w:multiLevelType w:val="hybridMultilevel"/>
    <w:tmpl w:val="77349B5C"/>
    <w:lvl w:ilvl="0" w:tplc="DE46AC3E">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26E62"/>
    <w:multiLevelType w:val="hybridMultilevel"/>
    <w:tmpl w:val="E1C03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6907B8"/>
    <w:multiLevelType w:val="hybridMultilevel"/>
    <w:tmpl w:val="9216E9CA"/>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4DDA5ADA"/>
    <w:multiLevelType w:val="hybridMultilevel"/>
    <w:tmpl w:val="5FC8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393266"/>
    <w:multiLevelType w:val="hybridMultilevel"/>
    <w:tmpl w:val="CE7AB2CE"/>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734EA1"/>
    <w:multiLevelType w:val="hybridMultilevel"/>
    <w:tmpl w:val="AEAC76B2"/>
    <w:lvl w:ilvl="0" w:tplc="D1E60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6234231"/>
    <w:multiLevelType w:val="hybridMultilevel"/>
    <w:tmpl w:val="DE04F96A"/>
    <w:lvl w:ilvl="0" w:tplc="FA985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62BD4"/>
    <w:multiLevelType w:val="hybridMultilevel"/>
    <w:tmpl w:val="5EF67BC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B8F28F5"/>
    <w:multiLevelType w:val="hybridMultilevel"/>
    <w:tmpl w:val="B68A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94425"/>
    <w:multiLevelType w:val="hybridMultilevel"/>
    <w:tmpl w:val="25C68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995CC2"/>
    <w:multiLevelType w:val="hybridMultilevel"/>
    <w:tmpl w:val="9D20828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6DE12377"/>
    <w:multiLevelType w:val="hybridMultilevel"/>
    <w:tmpl w:val="A78668E6"/>
    <w:lvl w:ilvl="0" w:tplc="0419000F">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8">
    <w:nsid w:val="754D4B90"/>
    <w:multiLevelType w:val="hybridMultilevel"/>
    <w:tmpl w:val="4D1A5CA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79563674"/>
    <w:multiLevelType w:val="hybridMultilevel"/>
    <w:tmpl w:val="9A7060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7608F1"/>
    <w:multiLevelType w:val="hybridMultilevel"/>
    <w:tmpl w:val="6ECC17CA"/>
    <w:name w:val="WW8Num22"/>
    <w:lvl w:ilvl="0" w:tplc="008A1B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6B6E35"/>
    <w:multiLevelType w:val="hybridMultilevel"/>
    <w:tmpl w:val="6C6CD67C"/>
    <w:name w:val="WW8Num24"/>
    <w:lvl w:ilvl="0" w:tplc="5D6C79B8">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6"/>
  </w:num>
  <w:num w:numId="3">
    <w:abstractNumId w:val="27"/>
  </w:num>
  <w:num w:numId="4">
    <w:abstractNumId w:val="2"/>
  </w:num>
  <w:num w:numId="5">
    <w:abstractNumId w:val="3"/>
  </w:num>
  <w:num w:numId="6">
    <w:abstractNumId w:val="40"/>
  </w:num>
  <w:num w:numId="7">
    <w:abstractNumId w:val="23"/>
  </w:num>
  <w:num w:numId="8">
    <w:abstractNumId w:val="25"/>
  </w:num>
  <w:num w:numId="9">
    <w:abstractNumId w:val="15"/>
  </w:num>
  <w:num w:numId="10">
    <w:abstractNumId w:val="10"/>
  </w:num>
  <w:num w:numId="11">
    <w:abstractNumId w:val="22"/>
  </w:num>
  <w:num w:numId="12">
    <w:abstractNumId w:val="11"/>
  </w:num>
  <w:num w:numId="13">
    <w:abstractNumId w:val="12"/>
  </w:num>
  <w:num w:numId="14">
    <w:abstractNumId w:val="35"/>
  </w:num>
  <w:num w:numId="15">
    <w:abstractNumId w:val="30"/>
  </w:num>
  <w:num w:numId="16">
    <w:abstractNumId w:val="33"/>
  </w:num>
  <w:num w:numId="17">
    <w:abstractNumId w:val="19"/>
  </w:num>
  <w:num w:numId="18">
    <w:abstractNumId w:val="26"/>
  </w:num>
  <w:num w:numId="19">
    <w:abstractNumId w:val="17"/>
  </w:num>
  <w:num w:numId="20">
    <w:abstractNumId w:val="16"/>
  </w:num>
  <w:num w:numId="21">
    <w:abstractNumId w:val="31"/>
  </w:num>
  <w:num w:numId="22">
    <w:abstractNumId w:val="39"/>
  </w:num>
  <w:num w:numId="23">
    <w:abstractNumId w:val="21"/>
  </w:num>
  <w:num w:numId="24">
    <w:abstractNumId w:val="29"/>
  </w:num>
  <w:num w:numId="25">
    <w:abstractNumId w:val="24"/>
  </w:num>
  <w:num w:numId="26">
    <w:abstractNumId w:val="32"/>
  </w:num>
  <w:num w:numId="27">
    <w:abstractNumId w:val="20"/>
  </w:num>
  <w:num w:numId="28">
    <w:abstractNumId w:val="14"/>
  </w:num>
  <w:num w:numId="29">
    <w:abstractNumId w:val="28"/>
  </w:num>
  <w:num w:numId="30">
    <w:abstractNumId w:val="34"/>
  </w:num>
  <w:num w:numId="3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36">
    <w:abstractNumId w:val="13"/>
  </w:num>
  <w:num w:numId="37">
    <w:abstractNumId w:val="37"/>
  </w:num>
  <w:num w:numId="38">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06"/>
    <w:rsid w:val="00002431"/>
    <w:rsid w:val="000038CF"/>
    <w:rsid w:val="0000511F"/>
    <w:rsid w:val="00006EC9"/>
    <w:rsid w:val="00010793"/>
    <w:rsid w:val="00014F67"/>
    <w:rsid w:val="00016A0E"/>
    <w:rsid w:val="0002078E"/>
    <w:rsid w:val="000234CB"/>
    <w:rsid w:val="00026475"/>
    <w:rsid w:val="000279F6"/>
    <w:rsid w:val="00027AD2"/>
    <w:rsid w:val="0003132E"/>
    <w:rsid w:val="00032D8B"/>
    <w:rsid w:val="000343E3"/>
    <w:rsid w:val="000349F5"/>
    <w:rsid w:val="000417A7"/>
    <w:rsid w:val="000470BE"/>
    <w:rsid w:val="000564D2"/>
    <w:rsid w:val="000568BA"/>
    <w:rsid w:val="00061B1C"/>
    <w:rsid w:val="0006385C"/>
    <w:rsid w:val="00066521"/>
    <w:rsid w:val="000714A4"/>
    <w:rsid w:val="00071F3E"/>
    <w:rsid w:val="00077CD2"/>
    <w:rsid w:val="00077FD2"/>
    <w:rsid w:val="00081939"/>
    <w:rsid w:val="0009097E"/>
    <w:rsid w:val="00091B4E"/>
    <w:rsid w:val="00094533"/>
    <w:rsid w:val="000A240E"/>
    <w:rsid w:val="000A3D3C"/>
    <w:rsid w:val="000A591E"/>
    <w:rsid w:val="000A5FA1"/>
    <w:rsid w:val="000A7939"/>
    <w:rsid w:val="000B02F7"/>
    <w:rsid w:val="000B4675"/>
    <w:rsid w:val="000B5128"/>
    <w:rsid w:val="000B5844"/>
    <w:rsid w:val="000C02EF"/>
    <w:rsid w:val="000C2DEF"/>
    <w:rsid w:val="000D0945"/>
    <w:rsid w:val="000D0F8E"/>
    <w:rsid w:val="000E7EEA"/>
    <w:rsid w:val="000F55E0"/>
    <w:rsid w:val="000F65FF"/>
    <w:rsid w:val="001035F0"/>
    <w:rsid w:val="0010485B"/>
    <w:rsid w:val="00107B2E"/>
    <w:rsid w:val="00113FB4"/>
    <w:rsid w:val="00122FE9"/>
    <w:rsid w:val="001300B0"/>
    <w:rsid w:val="00131509"/>
    <w:rsid w:val="00136EC9"/>
    <w:rsid w:val="00137473"/>
    <w:rsid w:val="001412A6"/>
    <w:rsid w:val="00142E32"/>
    <w:rsid w:val="001436A2"/>
    <w:rsid w:val="00152322"/>
    <w:rsid w:val="00155541"/>
    <w:rsid w:val="0015715C"/>
    <w:rsid w:val="00162658"/>
    <w:rsid w:val="00162B6B"/>
    <w:rsid w:val="001675E4"/>
    <w:rsid w:val="00174BE2"/>
    <w:rsid w:val="00192C50"/>
    <w:rsid w:val="00196E89"/>
    <w:rsid w:val="001A1EB0"/>
    <w:rsid w:val="001A3767"/>
    <w:rsid w:val="001B1082"/>
    <w:rsid w:val="001B35FC"/>
    <w:rsid w:val="001B6697"/>
    <w:rsid w:val="001B7CCF"/>
    <w:rsid w:val="001C3126"/>
    <w:rsid w:val="001C327E"/>
    <w:rsid w:val="001C3327"/>
    <w:rsid w:val="001C3963"/>
    <w:rsid w:val="001D0230"/>
    <w:rsid w:val="001D2323"/>
    <w:rsid w:val="001D465D"/>
    <w:rsid w:val="001D5CF2"/>
    <w:rsid w:val="001E1AAD"/>
    <w:rsid w:val="001E5504"/>
    <w:rsid w:val="001E66D8"/>
    <w:rsid w:val="001E6C95"/>
    <w:rsid w:val="001F00B4"/>
    <w:rsid w:val="001F0880"/>
    <w:rsid w:val="001F5305"/>
    <w:rsid w:val="001F69FE"/>
    <w:rsid w:val="001F6A6D"/>
    <w:rsid w:val="001F7BEF"/>
    <w:rsid w:val="0021019F"/>
    <w:rsid w:val="00217BA5"/>
    <w:rsid w:val="002205CB"/>
    <w:rsid w:val="002230A5"/>
    <w:rsid w:val="0022324A"/>
    <w:rsid w:val="00227E51"/>
    <w:rsid w:val="002327D1"/>
    <w:rsid w:val="00234815"/>
    <w:rsid w:val="0024182F"/>
    <w:rsid w:val="0025580D"/>
    <w:rsid w:val="002564E9"/>
    <w:rsid w:val="00262F68"/>
    <w:rsid w:val="0027069E"/>
    <w:rsid w:val="00272A76"/>
    <w:rsid w:val="002772D5"/>
    <w:rsid w:val="00277FC0"/>
    <w:rsid w:val="002829E6"/>
    <w:rsid w:val="002854E4"/>
    <w:rsid w:val="00286D79"/>
    <w:rsid w:val="00294D3E"/>
    <w:rsid w:val="002A0970"/>
    <w:rsid w:val="002A1F9C"/>
    <w:rsid w:val="002A3CAC"/>
    <w:rsid w:val="002B21E0"/>
    <w:rsid w:val="002C1173"/>
    <w:rsid w:val="002D3D6C"/>
    <w:rsid w:val="002D7361"/>
    <w:rsid w:val="002E070E"/>
    <w:rsid w:val="002E2182"/>
    <w:rsid w:val="002E31F0"/>
    <w:rsid w:val="002E5468"/>
    <w:rsid w:val="002E6B80"/>
    <w:rsid w:val="00300C2C"/>
    <w:rsid w:val="003016F0"/>
    <w:rsid w:val="0030266F"/>
    <w:rsid w:val="00302722"/>
    <w:rsid w:val="00302DA8"/>
    <w:rsid w:val="003051C8"/>
    <w:rsid w:val="00316945"/>
    <w:rsid w:val="003208FB"/>
    <w:rsid w:val="00320E44"/>
    <w:rsid w:val="00321B0C"/>
    <w:rsid w:val="00324954"/>
    <w:rsid w:val="00325EAD"/>
    <w:rsid w:val="00334407"/>
    <w:rsid w:val="0033447A"/>
    <w:rsid w:val="00335C0A"/>
    <w:rsid w:val="00336A51"/>
    <w:rsid w:val="003378CF"/>
    <w:rsid w:val="00341DDB"/>
    <w:rsid w:val="00345394"/>
    <w:rsid w:val="00353D1C"/>
    <w:rsid w:val="003630D7"/>
    <w:rsid w:val="00366975"/>
    <w:rsid w:val="00366E1B"/>
    <w:rsid w:val="003674C2"/>
    <w:rsid w:val="00367966"/>
    <w:rsid w:val="0037161B"/>
    <w:rsid w:val="0037455A"/>
    <w:rsid w:val="00376451"/>
    <w:rsid w:val="0039125D"/>
    <w:rsid w:val="0039265F"/>
    <w:rsid w:val="00393A9E"/>
    <w:rsid w:val="003A33BB"/>
    <w:rsid w:val="003C03C7"/>
    <w:rsid w:val="003C6969"/>
    <w:rsid w:val="003D170D"/>
    <w:rsid w:val="003D6892"/>
    <w:rsid w:val="003E32B9"/>
    <w:rsid w:val="003E3894"/>
    <w:rsid w:val="003E3DF3"/>
    <w:rsid w:val="003F49DF"/>
    <w:rsid w:val="003F769D"/>
    <w:rsid w:val="00401699"/>
    <w:rsid w:val="004033B3"/>
    <w:rsid w:val="00406F7D"/>
    <w:rsid w:val="0041003E"/>
    <w:rsid w:val="00411AE5"/>
    <w:rsid w:val="00412B8B"/>
    <w:rsid w:val="00415FBE"/>
    <w:rsid w:val="004269EA"/>
    <w:rsid w:val="0043662E"/>
    <w:rsid w:val="00445ED1"/>
    <w:rsid w:val="00455C7C"/>
    <w:rsid w:val="0047731A"/>
    <w:rsid w:val="00480CB6"/>
    <w:rsid w:val="004821DA"/>
    <w:rsid w:val="004834E9"/>
    <w:rsid w:val="0048374A"/>
    <w:rsid w:val="00485662"/>
    <w:rsid w:val="004A0713"/>
    <w:rsid w:val="004A0E0A"/>
    <w:rsid w:val="004A28BD"/>
    <w:rsid w:val="004A5393"/>
    <w:rsid w:val="004A705E"/>
    <w:rsid w:val="004B1A0B"/>
    <w:rsid w:val="004B25E2"/>
    <w:rsid w:val="004B76A2"/>
    <w:rsid w:val="004C532C"/>
    <w:rsid w:val="004D5E84"/>
    <w:rsid w:val="004D6E1D"/>
    <w:rsid w:val="004D7B92"/>
    <w:rsid w:val="004F5388"/>
    <w:rsid w:val="00500ABE"/>
    <w:rsid w:val="00502C23"/>
    <w:rsid w:val="00504A98"/>
    <w:rsid w:val="00505A06"/>
    <w:rsid w:val="00510E5B"/>
    <w:rsid w:val="00514F70"/>
    <w:rsid w:val="00521ADE"/>
    <w:rsid w:val="00522996"/>
    <w:rsid w:val="005372B1"/>
    <w:rsid w:val="00541433"/>
    <w:rsid w:val="0054570E"/>
    <w:rsid w:val="0054610B"/>
    <w:rsid w:val="00547B30"/>
    <w:rsid w:val="00560AFB"/>
    <w:rsid w:val="00573C69"/>
    <w:rsid w:val="0057506C"/>
    <w:rsid w:val="005753F6"/>
    <w:rsid w:val="005761F8"/>
    <w:rsid w:val="00576959"/>
    <w:rsid w:val="00576FCE"/>
    <w:rsid w:val="00586B09"/>
    <w:rsid w:val="0058778A"/>
    <w:rsid w:val="005918D6"/>
    <w:rsid w:val="005923F7"/>
    <w:rsid w:val="00592FFE"/>
    <w:rsid w:val="005A1443"/>
    <w:rsid w:val="005B31B8"/>
    <w:rsid w:val="005B3E42"/>
    <w:rsid w:val="005C09C2"/>
    <w:rsid w:val="005C47B7"/>
    <w:rsid w:val="005C6414"/>
    <w:rsid w:val="005C7703"/>
    <w:rsid w:val="005D3066"/>
    <w:rsid w:val="005E1DB8"/>
    <w:rsid w:val="005F1174"/>
    <w:rsid w:val="005F1B2E"/>
    <w:rsid w:val="005F66D3"/>
    <w:rsid w:val="006106BE"/>
    <w:rsid w:val="006137F3"/>
    <w:rsid w:val="006139A7"/>
    <w:rsid w:val="00613BDC"/>
    <w:rsid w:val="006208F9"/>
    <w:rsid w:val="00636AAD"/>
    <w:rsid w:val="00642BA0"/>
    <w:rsid w:val="00643AB9"/>
    <w:rsid w:val="00644BFC"/>
    <w:rsid w:val="006525DA"/>
    <w:rsid w:val="00657A14"/>
    <w:rsid w:val="00661901"/>
    <w:rsid w:val="00671E1E"/>
    <w:rsid w:val="00673A45"/>
    <w:rsid w:val="00673F2E"/>
    <w:rsid w:val="006819B3"/>
    <w:rsid w:val="006929AC"/>
    <w:rsid w:val="00695388"/>
    <w:rsid w:val="00696FD1"/>
    <w:rsid w:val="00697C7A"/>
    <w:rsid w:val="006A1ADE"/>
    <w:rsid w:val="006A26FE"/>
    <w:rsid w:val="006A64FF"/>
    <w:rsid w:val="006A75F9"/>
    <w:rsid w:val="006B26E8"/>
    <w:rsid w:val="006B2DD2"/>
    <w:rsid w:val="006B2EBB"/>
    <w:rsid w:val="006B712D"/>
    <w:rsid w:val="006C03E4"/>
    <w:rsid w:val="006C2895"/>
    <w:rsid w:val="006C5AEA"/>
    <w:rsid w:val="006C7A6D"/>
    <w:rsid w:val="006D0715"/>
    <w:rsid w:val="006E59F0"/>
    <w:rsid w:val="006E5D09"/>
    <w:rsid w:val="006F6F42"/>
    <w:rsid w:val="006F72F8"/>
    <w:rsid w:val="00703D80"/>
    <w:rsid w:val="00704E19"/>
    <w:rsid w:val="007133CD"/>
    <w:rsid w:val="00713EC7"/>
    <w:rsid w:val="0072316A"/>
    <w:rsid w:val="00724C50"/>
    <w:rsid w:val="0072638D"/>
    <w:rsid w:val="0073353E"/>
    <w:rsid w:val="00735617"/>
    <w:rsid w:val="0073614A"/>
    <w:rsid w:val="00737E2A"/>
    <w:rsid w:val="0074286D"/>
    <w:rsid w:val="007468E9"/>
    <w:rsid w:val="007537F2"/>
    <w:rsid w:val="00754A47"/>
    <w:rsid w:val="00757096"/>
    <w:rsid w:val="00765774"/>
    <w:rsid w:val="0077013B"/>
    <w:rsid w:val="007714DA"/>
    <w:rsid w:val="00771F4C"/>
    <w:rsid w:val="00777C2C"/>
    <w:rsid w:val="00782D34"/>
    <w:rsid w:val="00786020"/>
    <w:rsid w:val="0078761D"/>
    <w:rsid w:val="007920CE"/>
    <w:rsid w:val="007A1831"/>
    <w:rsid w:val="007B0909"/>
    <w:rsid w:val="007C37E7"/>
    <w:rsid w:val="007C3E51"/>
    <w:rsid w:val="007C5469"/>
    <w:rsid w:val="007D01D7"/>
    <w:rsid w:val="007D5623"/>
    <w:rsid w:val="007D5849"/>
    <w:rsid w:val="007E08BD"/>
    <w:rsid w:val="007E0DF3"/>
    <w:rsid w:val="007E4071"/>
    <w:rsid w:val="007E4C4A"/>
    <w:rsid w:val="00801FCE"/>
    <w:rsid w:val="00810828"/>
    <w:rsid w:val="0081180A"/>
    <w:rsid w:val="008127A2"/>
    <w:rsid w:val="00813ED1"/>
    <w:rsid w:val="008146A6"/>
    <w:rsid w:val="00817B13"/>
    <w:rsid w:val="00821DEF"/>
    <w:rsid w:val="00833524"/>
    <w:rsid w:val="00835123"/>
    <w:rsid w:val="008376DB"/>
    <w:rsid w:val="008401F7"/>
    <w:rsid w:val="00841354"/>
    <w:rsid w:val="00844D75"/>
    <w:rsid w:val="00845FD3"/>
    <w:rsid w:val="008547AE"/>
    <w:rsid w:val="008600C7"/>
    <w:rsid w:val="00861582"/>
    <w:rsid w:val="00866C2C"/>
    <w:rsid w:val="008718EE"/>
    <w:rsid w:val="00873C24"/>
    <w:rsid w:val="00873C7A"/>
    <w:rsid w:val="008772C8"/>
    <w:rsid w:val="008774D4"/>
    <w:rsid w:val="0088133C"/>
    <w:rsid w:val="0089085C"/>
    <w:rsid w:val="00891DB7"/>
    <w:rsid w:val="0089255C"/>
    <w:rsid w:val="008950F8"/>
    <w:rsid w:val="00897218"/>
    <w:rsid w:val="008A2F52"/>
    <w:rsid w:val="008A5A5A"/>
    <w:rsid w:val="008B0C22"/>
    <w:rsid w:val="008B312C"/>
    <w:rsid w:val="008B5A79"/>
    <w:rsid w:val="008B6130"/>
    <w:rsid w:val="008C2C2F"/>
    <w:rsid w:val="008D644C"/>
    <w:rsid w:val="008D7928"/>
    <w:rsid w:val="008E100B"/>
    <w:rsid w:val="008E45B9"/>
    <w:rsid w:val="008F0AD4"/>
    <w:rsid w:val="008F1D4F"/>
    <w:rsid w:val="008F4C08"/>
    <w:rsid w:val="008F62C2"/>
    <w:rsid w:val="00901697"/>
    <w:rsid w:val="00902862"/>
    <w:rsid w:val="00904A1E"/>
    <w:rsid w:val="00912A8D"/>
    <w:rsid w:val="00912FF8"/>
    <w:rsid w:val="00923BDF"/>
    <w:rsid w:val="009306AE"/>
    <w:rsid w:val="00942F0A"/>
    <w:rsid w:val="00943EB5"/>
    <w:rsid w:val="00950B7D"/>
    <w:rsid w:val="00956A0B"/>
    <w:rsid w:val="00961743"/>
    <w:rsid w:val="00964A64"/>
    <w:rsid w:val="00970A51"/>
    <w:rsid w:val="00972601"/>
    <w:rsid w:val="00973528"/>
    <w:rsid w:val="00973E2B"/>
    <w:rsid w:val="009764F4"/>
    <w:rsid w:val="00992369"/>
    <w:rsid w:val="009A464E"/>
    <w:rsid w:val="009A507B"/>
    <w:rsid w:val="009A7113"/>
    <w:rsid w:val="009A7A49"/>
    <w:rsid w:val="009A7E2F"/>
    <w:rsid w:val="009B213E"/>
    <w:rsid w:val="009B2FEE"/>
    <w:rsid w:val="009B4E2E"/>
    <w:rsid w:val="009B6F27"/>
    <w:rsid w:val="009C7D90"/>
    <w:rsid w:val="009D00A8"/>
    <w:rsid w:val="009D1851"/>
    <w:rsid w:val="009D35E6"/>
    <w:rsid w:val="009E070E"/>
    <w:rsid w:val="009E53C2"/>
    <w:rsid w:val="009F0EEF"/>
    <w:rsid w:val="009F2B08"/>
    <w:rsid w:val="009F5163"/>
    <w:rsid w:val="009F7790"/>
    <w:rsid w:val="00A0255C"/>
    <w:rsid w:val="00A04CCB"/>
    <w:rsid w:val="00A063FD"/>
    <w:rsid w:val="00A11F7E"/>
    <w:rsid w:val="00A206C3"/>
    <w:rsid w:val="00A27F2B"/>
    <w:rsid w:val="00A375EF"/>
    <w:rsid w:val="00A43F72"/>
    <w:rsid w:val="00A53154"/>
    <w:rsid w:val="00A57903"/>
    <w:rsid w:val="00A60435"/>
    <w:rsid w:val="00A61487"/>
    <w:rsid w:val="00A614C6"/>
    <w:rsid w:val="00A6321A"/>
    <w:rsid w:val="00A66802"/>
    <w:rsid w:val="00A81219"/>
    <w:rsid w:val="00A818B4"/>
    <w:rsid w:val="00A8354A"/>
    <w:rsid w:val="00A86ADD"/>
    <w:rsid w:val="00A877D4"/>
    <w:rsid w:val="00A9379A"/>
    <w:rsid w:val="00A9746A"/>
    <w:rsid w:val="00A97FC5"/>
    <w:rsid w:val="00AA2182"/>
    <w:rsid w:val="00AB3A80"/>
    <w:rsid w:val="00AB6BD7"/>
    <w:rsid w:val="00AB7120"/>
    <w:rsid w:val="00AD0BA6"/>
    <w:rsid w:val="00AD18DE"/>
    <w:rsid w:val="00AD25CB"/>
    <w:rsid w:val="00AD275F"/>
    <w:rsid w:val="00AE3B2A"/>
    <w:rsid w:val="00AF172D"/>
    <w:rsid w:val="00AF1F96"/>
    <w:rsid w:val="00AF5CEB"/>
    <w:rsid w:val="00B00E7D"/>
    <w:rsid w:val="00B03A42"/>
    <w:rsid w:val="00B03D1D"/>
    <w:rsid w:val="00B13890"/>
    <w:rsid w:val="00B13F84"/>
    <w:rsid w:val="00B145F1"/>
    <w:rsid w:val="00B2093B"/>
    <w:rsid w:val="00B22BF0"/>
    <w:rsid w:val="00B24163"/>
    <w:rsid w:val="00B24ED5"/>
    <w:rsid w:val="00B2637E"/>
    <w:rsid w:val="00B27186"/>
    <w:rsid w:val="00B32620"/>
    <w:rsid w:val="00B3300A"/>
    <w:rsid w:val="00B343EE"/>
    <w:rsid w:val="00B34F9C"/>
    <w:rsid w:val="00B40CBA"/>
    <w:rsid w:val="00B42DDF"/>
    <w:rsid w:val="00B475B1"/>
    <w:rsid w:val="00B47ED8"/>
    <w:rsid w:val="00B52AC8"/>
    <w:rsid w:val="00B53226"/>
    <w:rsid w:val="00B54980"/>
    <w:rsid w:val="00B613B1"/>
    <w:rsid w:val="00B61528"/>
    <w:rsid w:val="00B66DD1"/>
    <w:rsid w:val="00B76CDF"/>
    <w:rsid w:val="00B807CC"/>
    <w:rsid w:val="00B83020"/>
    <w:rsid w:val="00B83F52"/>
    <w:rsid w:val="00B93A26"/>
    <w:rsid w:val="00B95FA7"/>
    <w:rsid w:val="00BA2722"/>
    <w:rsid w:val="00BA70F8"/>
    <w:rsid w:val="00BB549F"/>
    <w:rsid w:val="00BB745A"/>
    <w:rsid w:val="00BC1F98"/>
    <w:rsid w:val="00BD4E99"/>
    <w:rsid w:val="00BD52B1"/>
    <w:rsid w:val="00BE4D62"/>
    <w:rsid w:val="00BE5619"/>
    <w:rsid w:val="00BE786B"/>
    <w:rsid w:val="00BF1470"/>
    <w:rsid w:val="00BF2BCB"/>
    <w:rsid w:val="00BF5CC0"/>
    <w:rsid w:val="00C03A0A"/>
    <w:rsid w:val="00C05F8C"/>
    <w:rsid w:val="00C10C6D"/>
    <w:rsid w:val="00C138A7"/>
    <w:rsid w:val="00C16516"/>
    <w:rsid w:val="00C22D06"/>
    <w:rsid w:val="00C23255"/>
    <w:rsid w:val="00C25D11"/>
    <w:rsid w:val="00C27A5F"/>
    <w:rsid w:val="00C30E95"/>
    <w:rsid w:val="00C30F9A"/>
    <w:rsid w:val="00C313CE"/>
    <w:rsid w:val="00C323DC"/>
    <w:rsid w:val="00C46F13"/>
    <w:rsid w:val="00C46F82"/>
    <w:rsid w:val="00C51AAA"/>
    <w:rsid w:val="00C53879"/>
    <w:rsid w:val="00C54532"/>
    <w:rsid w:val="00C61072"/>
    <w:rsid w:val="00C628BD"/>
    <w:rsid w:val="00C65B6D"/>
    <w:rsid w:val="00C74D1E"/>
    <w:rsid w:val="00C74DD2"/>
    <w:rsid w:val="00C77ECD"/>
    <w:rsid w:val="00C837C5"/>
    <w:rsid w:val="00C83DF2"/>
    <w:rsid w:val="00C95819"/>
    <w:rsid w:val="00CA5AD1"/>
    <w:rsid w:val="00CA74B0"/>
    <w:rsid w:val="00CB1784"/>
    <w:rsid w:val="00CB1B63"/>
    <w:rsid w:val="00CB2B44"/>
    <w:rsid w:val="00CB6559"/>
    <w:rsid w:val="00CC116C"/>
    <w:rsid w:val="00CC586A"/>
    <w:rsid w:val="00CC605C"/>
    <w:rsid w:val="00CD58B6"/>
    <w:rsid w:val="00CD6563"/>
    <w:rsid w:val="00CE3186"/>
    <w:rsid w:val="00CE4EC3"/>
    <w:rsid w:val="00CE6B29"/>
    <w:rsid w:val="00CE7C07"/>
    <w:rsid w:val="00D06D89"/>
    <w:rsid w:val="00D16DF6"/>
    <w:rsid w:val="00D2061C"/>
    <w:rsid w:val="00D21CD4"/>
    <w:rsid w:val="00D2632D"/>
    <w:rsid w:val="00D26CB1"/>
    <w:rsid w:val="00D278BF"/>
    <w:rsid w:val="00D33C28"/>
    <w:rsid w:val="00D41DF7"/>
    <w:rsid w:val="00D44DFD"/>
    <w:rsid w:val="00D46077"/>
    <w:rsid w:val="00D510D5"/>
    <w:rsid w:val="00D65F85"/>
    <w:rsid w:val="00D7593C"/>
    <w:rsid w:val="00D7670D"/>
    <w:rsid w:val="00D834CB"/>
    <w:rsid w:val="00D83BB0"/>
    <w:rsid w:val="00D86F40"/>
    <w:rsid w:val="00D91511"/>
    <w:rsid w:val="00D968BA"/>
    <w:rsid w:val="00DA0464"/>
    <w:rsid w:val="00DA1E35"/>
    <w:rsid w:val="00DA76AA"/>
    <w:rsid w:val="00DB0865"/>
    <w:rsid w:val="00DB340E"/>
    <w:rsid w:val="00DB342D"/>
    <w:rsid w:val="00DC1790"/>
    <w:rsid w:val="00DC1C2B"/>
    <w:rsid w:val="00DC41BB"/>
    <w:rsid w:val="00DC68C9"/>
    <w:rsid w:val="00DD4649"/>
    <w:rsid w:val="00DD4A5D"/>
    <w:rsid w:val="00DD6431"/>
    <w:rsid w:val="00DE66F3"/>
    <w:rsid w:val="00DF1410"/>
    <w:rsid w:val="00DF1455"/>
    <w:rsid w:val="00DF15FC"/>
    <w:rsid w:val="00DF3222"/>
    <w:rsid w:val="00DF5B2E"/>
    <w:rsid w:val="00E00F49"/>
    <w:rsid w:val="00E0324E"/>
    <w:rsid w:val="00E070A9"/>
    <w:rsid w:val="00E100D1"/>
    <w:rsid w:val="00E22BEF"/>
    <w:rsid w:val="00E25329"/>
    <w:rsid w:val="00E32C3E"/>
    <w:rsid w:val="00E34370"/>
    <w:rsid w:val="00E40BFC"/>
    <w:rsid w:val="00E43661"/>
    <w:rsid w:val="00E473A2"/>
    <w:rsid w:val="00E50808"/>
    <w:rsid w:val="00E50A88"/>
    <w:rsid w:val="00E52124"/>
    <w:rsid w:val="00E52A1E"/>
    <w:rsid w:val="00E535FA"/>
    <w:rsid w:val="00E54D3D"/>
    <w:rsid w:val="00E54FC5"/>
    <w:rsid w:val="00E554CB"/>
    <w:rsid w:val="00E651FD"/>
    <w:rsid w:val="00E733C1"/>
    <w:rsid w:val="00E822F6"/>
    <w:rsid w:val="00E83448"/>
    <w:rsid w:val="00E85E60"/>
    <w:rsid w:val="00E95DAC"/>
    <w:rsid w:val="00E966F8"/>
    <w:rsid w:val="00EA3BDD"/>
    <w:rsid w:val="00EA6C22"/>
    <w:rsid w:val="00EA7E4A"/>
    <w:rsid w:val="00EB2EA4"/>
    <w:rsid w:val="00EB3BB5"/>
    <w:rsid w:val="00EC0B04"/>
    <w:rsid w:val="00EC2B7A"/>
    <w:rsid w:val="00EC2E02"/>
    <w:rsid w:val="00ED0A07"/>
    <w:rsid w:val="00ED4386"/>
    <w:rsid w:val="00EE6AC4"/>
    <w:rsid w:val="00EF0BAE"/>
    <w:rsid w:val="00F013FC"/>
    <w:rsid w:val="00F0336D"/>
    <w:rsid w:val="00F04D32"/>
    <w:rsid w:val="00F05CF1"/>
    <w:rsid w:val="00F064EA"/>
    <w:rsid w:val="00F14C28"/>
    <w:rsid w:val="00F25FF5"/>
    <w:rsid w:val="00F2769B"/>
    <w:rsid w:val="00F30DE9"/>
    <w:rsid w:val="00F31F62"/>
    <w:rsid w:val="00F32275"/>
    <w:rsid w:val="00F5015E"/>
    <w:rsid w:val="00F50C62"/>
    <w:rsid w:val="00F522B4"/>
    <w:rsid w:val="00F5720E"/>
    <w:rsid w:val="00F61688"/>
    <w:rsid w:val="00F63565"/>
    <w:rsid w:val="00F64F40"/>
    <w:rsid w:val="00F71577"/>
    <w:rsid w:val="00F76023"/>
    <w:rsid w:val="00F763CA"/>
    <w:rsid w:val="00F86C7B"/>
    <w:rsid w:val="00F87F1A"/>
    <w:rsid w:val="00F90C65"/>
    <w:rsid w:val="00F92D23"/>
    <w:rsid w:val="00F963CF"/>
    <w:rsid w:val="00F974D8"/>
    <w:rsid w:val="00FA164C"/>
    <w:rsid w:val="00FA6E6C"/>
    <w:rsid w:val="00FC0695"/>
    <w:rsid w:val="00FC235A"/>
    <w:rsid w:val="00FC47CE"/>
    <w:rsid w:val="00FC73F3"/>
    <w:rsid w:val="00FD52EB"/>
    <w:rsid w:val="00FD5FF6"/>
    <w:rsid w:val="00FD74F8"/>
    <w:rsid w:val="00FE73F2"/>
    <w:rsid w:val="00FF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5A06"/>
    <w:rPr>
      <w:sz w:val="24"/>
      <w:szCs w:val="24"/>
      <w:lang w:eastAsia="ar-SA"/>
    </w:rPr>
  </w:style>
  <w:style w:type="paragraph" w:styleId="1">
    <w:name w:val="heading 1"/>
    <w:basedOn w:val="a1"/>
    <w:link w:val="10"/>
    <w:uiPriority w:val="9"/>
    <w:qFormat/>
    <w:rsid w:val="00066521"/>
    <w:pPr>
      <w:spacing w:before="100" w:beforeAutospacing="1" w:after="100" w:afterAutospacing="1"/>
      <w:outlineLvl w:val="0"/>
    </w:pPr>
    <w:rPr>
      <w:b/>
      <w:bCs/>
      <w:kern w:val="36"/>
      <w:sz w:val="48"/>
      <w:szCs w:val="48"/>
    </w:rPr>
  </w:style>
  <w:style w:type="paragraph" w:styleId="3">
    <w:name w:val="heading 3"/>
    <w:basedOn w:val="a1"/>
    <w:next w:val="a1"/>
    <w:link w:val="30"/>
    <w:qFormat/>
    <w:rsid w:val="000A591E"/>
    <w:pPr>
      <w:keepNext/>
      <w:spacing w:before="240" w:after="60"/>
      <w:outlineLvl w:val="2"/>
    </w:pPr>
    <w:rPr>
      <w:rFonts w:ascii="Arial" w:hAnsi="Arial"/>
      <w:b/>
      <w:bCs/>
      <w:sz w:val="26"/>
      <w:szCs w:val="26"/>
    </w:rPr>
  </w:style>
  <w:style w:type="paragraph" w:styleId="6">
    <w:name w:val="heading 6"/>
    <w:basedOn w:val="a1"/>
    <w:next w:val="a1"/>
    <w:link w:val="60"/>
    <w:qFormat/>
    <w:rsid w:val="00F25FF5"/>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нак1"/>
    <w:basedOn w:val="a1"/>
    <w:rsid w:val="00505A06"/>
    <w:pPr>
      <w:spacing w:after="160" w:line="240" w:lineRule="exact"/>
    </w:pPr>
    <w:rPr>
      <w:rFonts w:ascii="Verdana" w:hAnsi="Verdana"/>
      <w:sz w:val="20"/>
      <w:szCs w:val="20"/>
      <w:lang w:val="en-US" w:eastAsia="en-US"/>
    </w:rPr>
  </w:style>
  <w:style w:type="paragraph" w:styleId="a5">
    <w:name w:val="Body Text Indent"/>
    <w:basedOn w:val="a1"/>
    <w:link w:val="a6"/>
    <w:uiPriority w:val="99"/>
    <w:rsid w:val="00505A06"/>
    <w:pPr>
      <w:spacing w:line="360" w:lineRule="auto"/>
      <w:ind w:left="1413"/>
      <w:jc w:val="both"/>
    </w:pPr>
    <w:rPr>
      <w:sz w:val="28"/>
    </w:rPr>
  </w:style>
  <w:style w:type="paragraph" w:styleId="a7">
    <w:name w:val="Body Text"/>
    <w:basedOn w:val="a1"/>
    <w:link w:val="a8"/>
    <w:rsid w:val="00505A06"/>
    <w:pPr>
      <w:spacing w:after="120"/>
    </w:pPr>
  </w:style>
  <w:style w:type="character" w:customStyle="1" w:styleId="WW8Num1z1">
    <w:name w:val="WW8Num1z1"/>
    <w:rsid w:val="00505A06"/>
    <w:rPr>
      <w:rFonts w:ascii="Courier New" w:hAnsi="Courier New"/>
    </w:rPr>
  </w:style>
  <w:style w:type="paragraph" w:customStyle="1" w:styleId="31">
    <w:name w:val="Основной текст с отступом 31"/>
    <w:basedOn w:val="a1"/>
    <w:rsid w:val="00505A06"/>
    <w:pPr>
      <w:shd w:val="clear" w:color="auto" w:fill="FFFFFF"/>
      <w:ind w:left="1080" w:firstLine="426"/>
      <w:jc w:val="center"/>
    </w:pPr>
    <w:rPr>
      <w:rFonts w:ascii="Arial" w:hAnsi="Arial" w:cs="Arial"/>
      <w:b/>
      <w:bCs/>
      <w:sz w:val="32"/>
    </w:rPr>
  </w:style>
  <w:style w:type="paragraph" w:customStyle="1" w:styleId="21">
    <w:name w:val="Основной текст с отступом 21"/>
    <w:basedOn w:val="a1"/>
    <w:rsid w:val="00505A06"/>
    <w:pPr>
      <w:shd w:val="clear" w:color="auto" w:fill="FFFFFF"/>
      <w:ind w:left="1080" w:firstLine="426"/>
    </w:pPr>
    <w:rPr>
      <w:rFonts w:ascii="Arial" w:hAnsi="Arial" w:cs="Arial"/>
    </w:rPr>
  </w:style>
  <w:style w:type="character" w:styleId="a9">
    <w:name w:val="Hyperlink"/>
    <w:uiPriority w:val="99"/>
    <w:rsid w:val="00B53226"/>
    <w:rPr>
      <w:color w:val="0000FF"/>
      <w:u w:val="single"/>
    </w:rPr>
  </w:style>
  <w:style w:type="paragraph" w:customStyle="1" w:styleId="maintitle">
    <w:name w:val="maintitle"/>
    <w:basedOn w:val="a1"/>
    <w:rsid w:val="00D278BF"/>
    <w:pPr>
      <w:spacing w:before="100" w:beforeAutospacing="1" w:after="100" w:afterAutospacing="1"/>
    </w:pPr>
    <w:rPr>
      <w:lang w:eastAsia="ru-RU"/>
    </w:rPr>
  </w:style>
  <w:style w:type="paragraph" w:styleId="aa">
    <w:name w:val="header"/>
    <w:basedOn w:val="a1"/>
    <w:link w:val="ab"/>
    <w:uiPriority w:val="99"/>
    <w:rsid w:val="00AB6BD7"/>
    <w:pPr>
      <w:tabs>
        <w:tab w:val="center" w:pos="4677"/>
        <w:tab w:val="right" w:pos="9355"/>
      </w:tabs>
    </w:pPr>
  </w:style>
  <w:style w:type="character" w:customStyle="1" w:styleId="ab">
    <w:name w:val="Верхний колонтитул Знак"/>
    <w:link w:val="aa"/>
    <w:uiPriority w:val="99"/>
    <w:rsid w:val="00AB6BD7"/>
    <w:rPr>
      <w:sz w:val="24"/>
      <w:szCs w:val="24"/>
      <w:lang w:eastAsia="ar-SA"/>
    </w:rPr>
  </w:style>
  <w:style w:type="paragraph" w:styleId="ac">
    <w:name w:val="footer"/>
    <w:basedOn w:val="a1"/>
    <w:link w:val="ad"/>
    <w:uiPriority w:val="99"/>
    <w:rsid w:val="00AB6BD7"/>
    <w:pPr>
      <w:tabs>
        <w:tab w:val="center" w:pos="4677"/>
        <w:tab w:val="right" w:pos="9355"/>
      </w:tabs>
    </w:pPr>
  </w:style>
  <w:style w:type="character" w:customStyle="1" w:styleId="ad">
    <w:name w:val="Нижний колонтитул Знак"/>
    <w:link w:val="ac"/>
    <w:uiPriority w:val="99"/>
    <w:rsid w:val="00AB6BD7"/>
    <w:rPr>
      <w:sz w:val="24"/>
      <w:szCs w:val="24"/>
      <w:lang w:eastAsia="ar-SA"/>
    </w:rPr>
  </w:style>
  <w:style w:type="paragraph" w:styleId="ae">
    <w:name w:val="No Spacing"/>
    <w:uiPriority w:val="1"/>
    <w:qFormat/>
    <w:rsid w:val="007D5849"/>
    <w:pPr>
      <w:suppressAutoHyphens/>
    </w:pPr>
    <w:rPr>
      <w:rFonts w:ascii="Calibri" w:eastAsia="Calibri" w:hAnsi="Calibri"/>
      <w:sz w:val="22"/>
      <w:szCs w:val="22"/>
      <w:lang w:eastAsia="ar-SA"/>
    </w:rPr>
  </w:style>
  <w:style w:type="paragraph" w:customStyle="1" w:styleId="12">
    <w:name w:val="Основной текст1"/>
    <w:basedOn w:val="a1"/>
    <w:rsid w:val="007D5849"/>
    <w:pPr>
      <w:shd w:val="clear" w:color="auto" w:fill="FFFFFF"/>
      <w:suppressAutoHyphens/>
      <w:spacing w:line="0" w:lineRule="atLeast"/>
      <w:jc w:val="both"/>
    </w:pPr>
    <w:rPr>
      <w:sz w:val="22"/>
      <w:szCs w:val="22"/>
    </w:rPr>
  </w:style>
  <w:style w:type="paragraph" w:styleId="af">
    <w:name w:val="Title"/>
    <w:basedOn w:val="a1"/>
    <w:link w:val="af0"/>
    <w:qFormat/>
    <w:rsid w:val="007D5849"/>
    <w:pPr>
      <w:jc w:val="center"/>
    </w:pPr>
    <w:rPr>
      <w:b/>
      <w:bCs/>
      <w:sz w:val="28"/>
      <w:szCs w:val="28"/>
    </w:rPr>
  </w:style>
  <w:style w:type="character" w:customStyle="1" w:styleId="af0">
    <w:name w:val="Название Знак"/>
    <w:link w:val="af"/>
    <w:rsid w:val="007D5849"/>
    <w:rPr>
      <w:b/>
      <w:bCs/>
      <w:sz w:val="28"/>
      <w:szCs w:val="28"/>
    </w:rPr>
  </w:style>
  <w:style w:type="paragraph" w:styleId="af1">
    <w:name w:val="List Paragraph"/>
    <w:basedOn w:val="a1"/>
    <w:uiPriority w:val="34"/>
    <w:qFormat/>
    <w:rsid w:val="00272A76"/>
    <w:pPr>
      <w:suppressAutoHyphens/>
      <w:spacing w:after="200" w:line="276" w:lineRule="auto"/>
      <w:ind w:left="720"/>
    </w:pPr>
    <w:rPr>
      <w:rFonts w:ascii="Calibri" w:eastAsia="Calibri" w:hAnsi="Calibri"/>
      <w:sz w:val="22"/>
      <w:szCs w:val="22"/>
    </w:rPr>
  </w:style>
  <w:style w:type="paragraph" w:styleId="af2">
    <w:name w:val="Balloon Text"/>
    <w:basedOn w:val="a1"/>
    <w:link w:val="af3"/>
    <w:uiPriority w:val="99"/>
    <w:rsid w:val="00162B6B"/>
    <w:rPr>
      <w:rFonts w:ascii="Tahoma" w:hAnsi="Tahoma"/>
      <w:sz w:val="16"/>
      <w:szCs w:val="16"/>
    </w:rPr>
  </w:style>
  <w:style w:type="character" w:customStyle="1" w:styleId="af3">
    <w:name w:val="Текст выноски Знак"/>
    <w:link w:val="af2"/>
    <w:uiPriority w:val="99"/>
    <w:rsid w:val="00162B6B"/>
    <w:rPr>
      <w:rFonts w:ascii="Tahoma" w:hAnsi="Tahoma" w:cs="Tahoma"/>
      <w:sz w:val="16"/>
      <w:szCs w:val="16"/>
      <w:lang w:eastAsia="ar-SA"/>
    </w:rPr>
  </w:style>
  <w:style w:type="paragraph" w:styleId="HTML">
    <w:name w:val="HTML Preformatted"/>
    <w:basedOn w:val="a1"/>
    <w:link w:val="HTML0"/>
    <w:rsid w:val="00D2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26CB1"/>
    <w:rPr>
      <w:rFonts w:ascii="Courier New" w:hAnsi="Courier New" w:cs="Courier New"/>
    </w:rPr>
  </w:style>
  <w:style w:type="character" w:customStyle="1" w:styleId="10">
    <w:name w:val="Заголовок 1 Знак"/>
    <w:link w:val="1"/>
    <w:uiPriority w:val="9"/>
    <w:rsid w:val="00066521"/>
    <w:rPr>
      <w:b/>
      <w:bCs/>
      <w:kern w:val="36"/>
      <w:sz w:val="48"/>
      <w:szCs w:val="48"/>
    </w:rPr>
  </w:style>
  <w:style w:type="paragraph" w:styleId="af4">
    <w:name w:val="Normal (Web)"/>
    <w:basedOn w:val="a1"/>
    <w:uiPriority w:val="99"/>
    <w:rsid w:val="00C74DD2"/>
    <w:pPr>
      <w:spacing w:before="100" w:beforeAutospacing="1" w:after="100" w:afterAutospacing="1"/>
    </w:pPr>
    <w:rPr>
      <w:color w:val="000066"/>
      <w:lang w:eastAsia="ru-RU"/>
    </w:rPr>
  </w:style>
  <w:style w:type="paragraph" w:styleId="33">
    <w:name w:val="Body Text 3"/>
    <w:basedOn w:val="a1"/>
    <w:link w:val="34"/>
    <w:rsid w:val="005753F6"/>
    <w:pPr>
      <w:spacing w:after="120" w:line="276" w:lineRule="auto"/>
    </w:pPr>
    <w:rPr>
      <w:rFonts w:ascii="Calibri" w:eastAsia="Calibri" w:hAnsi="Calibri"/>
      <w:sz w:val="16"/>
      <w:szCs w:val="16"/>
      <w:lang w:eastAsia="en-US"/>
    </w:rPr>
  </w:style>
  <w:style w:type="character" w:customStyle="1" w:styleId="34">
    <w:name w:val="Основной текст 3 Знак"/>
    <w:link w:val="33"/>
    <w:rsid w:val="005753F6"/>
    <w:rPr>
      <w:rFonts w:ascii="Calibri" w:eastAsia="Calibri" w:hAnsi="Calibri"/>
      <w:sz w:val="16"/>
      <w:szCs w:val="16"/>
      <w:lang w:eastAsia="en-US"/>
    </w:rPr>
  </w:style>
  <w:style w:type="character" w:customStyle="1" w:styleId="a8">
    <w:name w:val="Основной текст Знак"/>
    <w:link w:val="a7"/>
    <w:rsid w:val="00735617"/>
    <w:rPr>
      <w:sz w:val="24"/>
      <w:szCs w:val="24"/>
      <w:lang w:eastAsia="ar-SA"/>
    </w:rPr>
  </w:style>
  <w:style w:type="character" w:styleId="af5">
    <w:name w:val="Strong"/>
    <w:qFormat/>
    <w:rsid w:val="00735617"/>
    <w:rPr>
      <w:b/>
      <w:bCs/>
    </w:rPr>
  </w:style>
  <w:style w:type="character" w:customStyle="1" w:styleId="30">
    <w:name w:val="Заголовок 3 Знак"/>
    <w:link w:val="3"/>
    <w:rsid w:val="000A591E"/>
    <w:rPr>
      <w:rFonts w:ascii="Arial" w:hAnsi="Arial" w:cs="Arial"/>
      <w:b/>
      <w:bCs/>
      <w:sz w:val="26"/>
      <w:szCs w:val="26"/>
      <w:lang w:eastAsia="ar-SA"/>
    </w:rPr>
  </w:style>
  <w:style w:type="character" w:customStyle="1" w:styleId="60">
    <w:name w:val="Заголовок 6 Знак"/>
    <w:link w:val="6"/>
    <w:rsid w:val="00F25FF5"/>
    <w:rPr>
      <w:b/>
      <w:bCs/>
      <w:sz w:val="22"/>
      <w:szCs w:val="22"/>
      <w:lang w:eastAsia="ar-SA"/>
    </w:rPr>
  </w:style>
  <w:style w:type="paragraph" w:customStyle="1" w:styleId="WW-">
    <w:name w:val="WW-Базовый"/>
    <w:rsid w:val="00C10C6D"/>
    <w:pPr>
      <w:suppressAutoHyphens/>
      <w:spacing w:after="200" w:line="276" w:lineRule="auto"/>
    </w:pPr>
    <w:rPr>
      <w:rFonts w:ascii="Calibri" w:eastAsia="Lucida Sans Unicode" w:hAnsi="Calibri" w:cs="Calibri"/>
      <w:color w:val="00000A"/>
      <w:sz w:val="22"/>
      <w:szCs w:val="22"/>
      <w:lang w:eastAsia="zh-CN"/>
    </w:rPr>
  </w:style>
  <w:style w:type="paragraph" w:customStyle="1" w:styleId="a0">
    <w:name w:val="Перечень"/>
    <w:basedOn w:val="a1"/>
    <w:next w:val="a1"/>
    <w:link w:val="af6"/>
    <w:qFormat/>
    <w:rsid w:val="00C10C6D"/>
    <w:pPr>
      <w:numPr>
        <w:numId w:val="19"/>
      </w:numPr>
      <w:suppressAutoHyphens/>
      <w:spacing w:line="360" w:lineRule="auto"/>
      <w:ind w:left="0" w:firstLine="284"/>
      <w:jc w:val="both"/>
    </w:pPr>
    <w:rPr>
      <w:rFonts w:eastAsia="Calibri"/>
      <w:sz w:val="28"/>
      <w:szCs w:val="22"/>
      <w:u w:color="000000"/>
      <w:bdr w:val="nil"/>
    </w:rPr>
  </w:style>
  <w:style w:type="character" w:customStyle="1" w:styleId="af6">
    <w:name w:val="Перечень Знак"/>
    <w:link w:val="a0"/>
    <w:rsid w:val="00C10C6D"/>
    <w:rPr>
      <w:rFonts w:eastAsia="Calibri"/>
      <w:sz w:val="28"/>
      <w:szCs w:val="22"/>
      <w:u w:color="000000"/>
      <w:bdr w:val="nil"/>
    </w:rPr>
  </w:style>
  <w:style w:type="paragraph" w:styleId="35">
    <w:name w:val="toc 3"/>
    <w:basedOn w:val="a1"/>
    <w:next w:val="a1"/>
    <w:autoRedefine/>
    <w:uiPriority w:val="39"/>
    <w:unhideWhenUsed/>
    <w:qFormat/>
    <w:rsid w:val="00C10C6D"/>
    <w:pPr>
      <w:tabs>
        <w:tab w:val="right" w:leader="dot" w:pos="9628"/>
      </w:tabs>
      <w:suppressAutoHyphens/>
      <w:spacing w:after="100" w:line="360" w:lineRule="auto"/>
      <w:jc w:val="both"/>
    </w:pPr>
    <w:rPr>
      <w:rFonts w:eastAsia="Calibri"/>
      <w:sz w:val="28"/>
      <w:szCs w:val="22"/>
      <w:lang w:eastAsia="en-US"/>
    </w:rPr>
  </w:style>
  <w:style w:type="numbering" w:customStyle="1" w:styleId="32">
    <w:name w:val="Імпортований стиль 32"/>
    <w:rsid w:val="0089255C"/>
    <w:pPr>
      <w:numPr>
        <w:numId w:val="23"/>
      </w:numPr>
    </w:pPr>
  </w:style>
  <w:style w:type="table" w:styleId="af7">
    <w:name w:val="Table Grid"/>
    <w:basedOn w:val="a3"/>
    <w:rsid w:val="00923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4"/>
    <w:uiPriority w:val="99"/>
    <w:semiHidden/>
    <w:unhideWhenUsed/>
    <w:rsid w:val="003E32B9"/>
  </w:style>
  <w:style w:type="character" w:customStyle="1" w:styleId="a6">
    <w:name w:val="Основной текст с отступом Знак"/>
    <w:link w:val="a5"/>
    <w:uiPriority w:val="99"/>
    <w:rsid w:val="003E32B9"/>
    <w:rPr>
      <w:sz w:val="28"/>
      <w:szCs w:val="24"/>
      <w:lang w:eastAsia="ar-SA"/>
    </w:rPr>
  </w:style>
  <w:style w:type="character" w:customStyle="1" w:styleId="2">
    <w:name w:val="Основной текст (2)_"/>
    <w:link w:val="20"/>
    <w:rsid w:val="00CD58B6"/>
    <w:rPr>
      <w:shd w:val="clear" w:color="auto" w:fill="FFFFFF"/>
    </w:rPr>
  </w:style>
  <w:style w:type="paragraph" w:customStyle="1" w:styleId="20">
    <w:name w:val="Основной текст (2)"/>
    <w:basedOn w:val="a1"/>
    <w:link w:val="2"/>
    <w:rsid w:val="00CD58B6"/>
    <w:pPr>
      <w:widowControl w:val="0"/>
      <w:shd w:val="clear" w:color="auto" w:fill="FFFFFF"/>
      <w:spacing w:line="245" w:lineRule="exact"/>
      <w:jc w:val="both"/>
    </w:pPr>
    <w:rPr>
      <w:sz w:val="20"/>
      <w:szCs w:val="20"/>
    </w:rPr>
  </w:style>
  <w:style w:type="character" w:customStyle="1" w:styleId="2Exact">
    <w:name w:val="Основной текст (2) Exact"/>
    <w:rsid w:val="00CD58B6"/>
    <w:rPr>
      <w:rFonts w:ascii="Times New Roman" w:eastAsia="Times New Roman" w:hAnsi="Times New Roman" w:cs="Times New Roman"/>
      <w:b w:val="0"/>
      <w:bCs w:val="0"/>
      <w:i w:val="0"/>
      <w:iCs w:val="0"/>
      <w:smallCaps w:val="0"/>
      <w:strike w:val="0"/>
      <w:sz w:val="22"/>
      <w:szCs w:val="22"/>
      <w:u w:val="none"/>
    </w:rPr>
  </w:style>
  <w:style w:type="paragraph" w:customStyle="1" w:styleId="Default">
    <w:name w:val="Default"/>
    <w:rsid w:val="00286D79"/>
    <w:pPr>
      <w:autoSpaceDE w:val="0"/>
      <w:autoSpaceDN w:val="0"/>
      <w:adjustRightInd w:val="0"/>
    </w:pPr>
    <w:rPr>
      <w:color w:val="000000"/>
      <w:sz w:val="24"/>
      <w:szCs w:val="24"/>
    </w:rPr>
  </w:style>
  <w:style w:type="paragraph" w:customStyle="1" w:styleId="a">
    <w:name w:val="Перечень номер"/>
    <w:basedOn w:val="a1"/>
    <w:next w:val="a1"/>
    <w:qFormat/>
    <w:rsid w:val="001B35FC"/>
    <w:pPr>
      <w:numPr>
        <w:numId w:val="36"/>
      </w:numPr>
      <w:tabs>
        <w:tab w:val="clear" w:pos="785"/>
        <w:tab w:val="num" w:pos="0"/>
      </w:tabs>
      <w:spacing w:line="360" w:lineRule="auto"/>
      <w:ind w:left="0" w:firstLine="284"/>
      <w:jc w:val="both"/>
      <w:textAlignment w:val="baseline"/>
    </w:pPr>
    <w:rPr>
      <w:color w:val="000000"/>
      <w:sz w:val="28"/>
      <w:szCs w:val="28"/>
      <w:lang w:eastAsia="ru-RU"/>
    </w:rPr>
  </w:style>
  <w:style w:type="paragraph" w:customStyle="1" w:styleId="14">
    <w:name w:val="Абзац списка1"/>
    <w:basedOn w:val="a1"/>
    <w:link w:val="ListParagraphChar"/>
    <w:rsid w:val="00644BFC"/>
    <w:pPr>
      <w:spacing w:after="200" w:line="276" w:lineRule="auto"/>
      <w:ind w:left="720"/>
    </w:pPr>
    <w:rPr>
      <w:rFonts w:ascii="Calibri" w:hAnsi="Calibri"/>
      <w:sz w:val="22"/>
      <w:szCs w:val="22"/>
      <w:lang w:eastAsia="en-US"/>
    </w:rPr>
  </w:style>
  <w:style w:type="character" w:customStyle="1" w:styleId="ListParagraphChar">
    <w:name w:val="List Paragraph Char"/>
    <w:link w:val="14"/>
    <w:locked/>
    <w:rsid w:val="00644BFC"/>
    <w:rPr>
      <w:rFonts w:ascii="Calibri" w:hAnsi="Calibri"/>
      <w:sz w:val="22"/>
      <w:szCs w:val="22"/>
      <w:lang w:eastAsia="en-US"/>
    </w:rPr>
  </w:style>
  <w:style w:type="paragraph" w:customStyle="1" w:styleId="af8">
    <w:name w:val="А_основной"/>
    <w:basedOn w:val="a1"/>
    <w:link w:val="af9"/>
    <w:qFormat/>
    <w:rsid w:val="00644BFC"/>
    <w:pPr>
      <w:spacing w:line="360" w:lineRule="auto"/>
      <w:ind w:firstLine="454"/>
      <w:jc w:val="both"/>
    </w:pPr>
    <w:rPr>
      <w:rFonts w:eastAsia="Calibri"/>
      <w:sz w:val="28"/>
      <w:szCs w:val="28"/>
      <w:lang w:eastAsia="en-US"/>
    </w:rPr>
  </w:style>
  <w:style w:type="character" w:customStyle="1" w:styleId="af9">
    <w:name w:val="А_основной Знак"/>
    <w:link w:val="af8"/>
    <w:rsid w:val="00644BFC"/>
    <w:rPr>
      <w:rFonts w:eastAsia="Calibri"/>
      <w:sz w:val="28"/>
      <w:szCs w:val="28"/>
      <w:lang w:eastAsia="en-US"/>
    </w:rPr>
  </w:style>
  <w:style w:type="paragraph" w:customStyle="1" w:styleId="PreformattedText">
    <w:name w:val="Preformatted Text"/>
    <w:basedOn w:val="a1"/>
    <w:qFormat/>
    <w:rsid w:val="003F769D"/>
    <w:pPr>
      <w:widowControl w:val="0"/>
      <w:suppressAutoHyphens/>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5A06"/>
    <w:rPr>
      <w:sz w:val="24"/>
      <w:szCs w:val="24"/>
      <w:lang w:eastAsia="ar-SA"/>
    </w:rPr>
  </w:style>
  <w:style w:type="paragraph" w:styleId="1">
    <w:name w:val="heading 1"/>
    <w:basedOn w:val="a1"/>
    <w:link w:val="10"/>
    <w:uiPriority w:val="9"/>
    <w:qFormat/>
    <w:rsid w:val="00066521"/>
    <w:pPr>
      <w:spacing w:before="100" w:beforeAutospacing="1" w:after="100" w:afterAutospacing="1"/>
      <w:outlineLvl w:val="0"/>
    </w:pPr>
    <w:rPr>
      <w:b/>
      <w:bCs/>
      <w:kern w:val="36"/>
      <w:sz w:val="48"/>
      <w:szCs w:val="48"/>
    </w:rPr>
  </w:style>
  <w:style w:type="paragraph" w:styleId="3">
    <w:name w:val="heading 3"/>
    <w:basedOn w:val="a1"/>
    <w:next w:val="a1"/>
    <w:link w:val="30"/>
    <w:qFormat/>
    <w:rsid w:val="000A591E"/>
    <w:pPr>
      <w:keepNext/>
      <w:spacing w:before="240" w:after="60"/>
      <w:outlineLvl w:val="2"/>
    </w:pPr>
    <w:rPr>
      <w:rFonts w:ascii="Arial" w:hAnsi="Arial"/>
      <w:b/>
      <w:bCs/>
      <w:sz w:val="26"/>
      <w:szCs w:val="26"/>
    </w:rPr>
  </w:style>
  <w:style w:type="paragraph" w:styleId="6">
    <w:name w:val="heading 6"/>
    <w:basedOn w:val="a1"/>
    <w:next w:val="a1"/>
    <w:link w:val="60"/>
    <w:qFormat/>
    <w:rsid w:val="00F25FF5"/>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нак1"/>
    <w:basedOn w:val="a1"/>
    <w:rsid w:val="00505A06"/>
    <w:pPr>
      <w:spacing w:after="160" w:line="240" w:lineRule="exact"/>
    </w:pPr>
    <w:rPr>
      <w:rFonts w:ascii="Verdana" w:hAnsi="Verdana"/>
      <w:sz w:val="20"/>
      <w:szCs w:val="20"/>
      <w:lang w:val="en-US" w:eastAsia="en-US"/>
    </w:rPr>
  </w:style>
  <w:style w:type="paragraph" w:styleId="a5">
    <w:name w:val="Body Text Indent"/>
    <w:basedOn w:val="a1"/>
    <w:link w:val="a6"/>
    <w:uiPriority w:val="99"/>
    <w:rsid w:val="00505A06"/>
    <w:pPr>
      <w:spacing w:line="360" w:lineRule="auto"/>
      <w:ind w:left="1413"/>
      <w:jc w:val="both"/>
    </w:pPr>
    <w:rPr>
      <w:sz w:val="28"/>
    </w:rPr>
  </w:style>
  <w:style w:type="paragraph" w:styleId="a7">
    <w:name w:val="Body Text"/>
    <w:basedOn w:val="a1"/>
    <w:link w:val="a8"/>
    <w:rsid w:val="00505A06"/>
    <w:pPr>
      <w:spacing w:after="120"/>
    </w:pPr>
  </w:style>
  <w:style w:type="character" w:customStyle="1" w:styleId="WW8Num1z1">
    <w:name w:val="WW8Num1z1"/>
    <w:rsid w:val="00505A06"/>
    <w:rPr>
      <w:rFonts w:ascii="Courier New" w:hAnsi="Courier New"/>
    </w:rPr>
  </w:style>
  <w:style w:type="paragraph" w:customStyle="1" w:styleId="31">
    <w:name w:val="Основной текст с отступом 31"/>
    <w:basedOn w:val="a1"/>
    <w:rsid w:val="00505A06"/>
    <w:pPr>
      <w:shd w:val="clear" w:color="auto" w:fill="FFFFFF"/>
      <w:ind w:left="1080" w:firstLine="426"/>
      <w:jc w:val="center"/>
    </w:pPr>
    <w:rPr>
      <w:rFonts w:ascii="Arial" w:hAnsi="Arial" w:cs="Arial"/>
      <w:b/>
      <w:bCs/>
      <w:sz w:val="32"/>
    </w:rPr>
  </w:style>
  <w:style w:type="paragraph" w:customStyle="1" w:styleId="21">
    <w:name w:val="Основной текст с отступом 21"/>
    <w:basedOn w:val="a1"/>
    <w:rsid w:val="00505A06"/>
    <w:pPr>
      <w:shd w:val="clear" w:color="auto" w:fill="FFFFFF"/>
      <w:ind w:left="1080" w:firstLine="426"/>
    </w:pPr>
    <w:rPr>
      <w:rFonts w:ascii="Arial" w:hAnsi="Arial" w:cs="Arial"/>
    </w:rPr>
  </w:style>
  <w:style w:type="character" w:styleId="a9">
    <w:name w:val="Hyperlink"/>
    <w:uiPriority w:val="99"/>
    <w:rsid w:val="00B53226"/>
    <w:rPr>
      <w:color w:val="0000FF"/>
      <w:u w:val="single"/>
    </w:rPr>
  </w:style>
  <w:style w:type="paragraph" w:customStyle="1" w:styleId="maintitle">
    <w:name w:val="maintitle"/>
    <w:basedOn w:val="a1"/>
    <w:rsid w:val="00D278BF"/>
    <w:pPr>
      <w:spacing w:before="100" w:beforeAutospacing="1" w:after="100" w:afterAutospacing="1"/>
    </w:pPr>
    <w:rPr>
      <w:lang w:eastAsia="ru-RU"/>
    </w:rPr>
  </w:style>
  <w:style w:type="paragraph" w:styleId="aa">
    <w:name w:val="header"/>
    <w:basedOn w:val="a1"/>
    <w:link w:val="ab"/>
    <w:uiPriority w:val="99"/>
    <w:rsid w:val="00AB6BD7"/>
    <w:pPr>
      <w:tabs>
        <w:tab w:val="center" w:pos="4677"/>
        <w:tab w:val="right" w:pos="9355"/>
      </w:tabs>
    </w:pPr>
  </w:style>
  <w:style w:type="character" w:customStyle="1" w:styleId="ab">
    <w:name w:val="Верхний колонтитул Знак"/>
    <w:link w:val="aa"/>
    <w:uiPriority w:val="99"/>
    <w:rsid w:val="00AB6BD7"/>
    <w:rPr>
      <w:sz w:val="24"/>
      <w:szCs w:val="24"/>
      <w:lang w:eastAsia="ar-SA"/>
    </w:rPr>
  </w:style>
  <w:style w:type="paragraph" w:styleId="ac">
    <w:name w:val="footer"/>
    <w:basedOn w:val="a1"/>
    <w:link w:val="ad"/>
    <w:uiPriority w:val="99"/>
    <w:rsid w:val="00AB6BD7"/>
    <w:pPr>
      <w:tabs>
        <w:tab w:val="center" w:pos="4677"/>
        <w:tab w:val="right" w:pos="9355"/>
      </w:tabs>
    </w:pPr>
  </w:style>
  <w:style w:type="character" w:customStyle="1" w:styleId="ad">
    <w:name w:val="Нижний колонтитул Знак"/>
    <w:link w:val="ac"/>
    <w:uiPriority w:val="99"/>
    <w:rsid w:val="00AB6BD7"/>
    <w:rPr>
      <w:sz w:val="24"/>
      <w:szCs w:val="24"/>
      <w:lang w:eastAsia="ar-SA"/>
    </w:rPr>
  </w:style>
  <w:style w:type="paragraph" w:styleId="ae">
    <w:name w:val="No Spacing"/>
    <w:uiPriority w:val="1"/>
    <w:qFormat/>
    <w:rsid w:val="007D5849"/>
    <w:pPr>
      <w:suppressAutoHyphens/>
    </w:pPr>
    <w:rPr>
      <w:rFonts w:ascii="Calibri" w:eastAsia="Calibri" w:hAnsi="Calibri"/>
      <w:sz w:val="22"/>
      <w:szCs w:val="22"/>
      <w:lang w:eastAsia="ar-SA"/>
    </w:rPr>
  </w:style>
  <w:style w:type="paragraph" w:customStyle="1" w:styleId="12">
    <w:name w:val="Основной текст1"/>
    <w:basedOn w:val="a1"/>
    <w:rsid w:val="007D5849"/>
    <w:pPr>
      <w:shd w:val="clear" w:color="auto" w:fill="FFFFFF"/>
      <w:suppressAutoHyphens/>
      <w:spacing w:line="0" w:lineRule="atLeast"/>
      <w:jc w:val="both"/>
    </w:pPr>
    <w:rPr>
      <w:sz w:val="22"/>
      <w:szCs w:val="22"/>
    </w:rPr>
  </w:style>
  <w:style w:type="paragraph" w:styleId="af">
    <w:name w:val="Title"/>
    <w:basedOn w:val="a1"/>
    <w:link w:val="af0"/>
    <w:qFormat/>
    <w:rsid w:val="007D5849"/>
    <w:pPr>
      <w:jc w:val="center"/>
    </w:pPr>
    <w:rPr>
      <w:b/>
      <w:bCs/>
      <w:sz w:val="28"/>
      <w:szCs w:val="28"/>
    </w:rPr>
  </w:style>
  <w:style w:type="character" w:customStyle="1" w:styleId="af0">
    <w:name w:val="Название Знак"/>
    <w:link w:val="af"/>
    <w:rsid w:val="007D5849"/>
    <w:rPr>
      <w:b/>
      <w:bCs/>
      <w:sz w:val="28"/>
      <w:szCs w:val="28"/>
    </w:rPr>
  </w:style>
  <w:style w:type="paragraph" w:styleId="af1">
    <w:name w:val="List Paragraph"/>
    <w:basedOn w:val="a1"/>
    <w:uiPriority w:val="34"/>
    <w:qFormat/>
    <w:rsid w:val="00272A76"/>
    <w:pPr>
      <w:suppressAutoHyphens/>
      <w:spacing w:after="200" w:line="276" w:lineRule="auto"/>
      <w:ind w:left="720"/>
    </w:pPr>
    <w:rPr>
      <w:rFonts w:ascii="Calibri" w:eastAsia="Calibri" w:hAnsi="Calibri"/>
      <w:sz w:val="22"/>
      <w:szCs w:val="22"/>
    </w:rPr>
  </w:style>
  <w:style w:type="paragraph" w:styleId="af2">
    <w:name w:val="Balloon Text"/>
    <w:basedOn w:val="a1"/>
    <w:link w:val="af3"/>
    <w:uiPriority w:val="99"/>
    <w:rsid w:val="00162B6B"/>
    <w:rPr>
      <w:rFonts w:ascii="Tahoma" w:hAnsi="Tahoma"/>
      <w:sz w:val="16"/>
      <w:szCs w:val="16"/>
    </w:rPr>
  </w:style>
  <w:style w:type="character" w:customStyle="1" w:styleId="af3">
    <w:name w:val="Текст выноски Знак"/>
    <w:link w:val="af2"/>
    <w:uiPriority w:val="99"/>
    <w:rsid w:val="00162B6B"/>
    <w:rPr>
      <w:rFonts w:ascii="Tahoma" w:hAnsi="Tahoma" w:cs="Tahoma"/>
      <w:sz w:val="16"/>
      <w:szCs w:val="16"/>
      <w:lang w:eastAsia="ar-SA"/>
    </w:rPr>
  </w:style>
  <w:style w:type="paragraph" w:styleId="HTML">
    <w:name w:val="HTML Preformatted"/>
    <w:basedOn w:val="a1"/>
    <w:link w:val="HTML0"/>
    <w:rsid w:val="00D2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26CB1"/>
    <w:rPr>
      <w:rFonts w:ascii="Courier New" w:hAnsi="Courier New" w:cs="Courier New"/>
    </w:rPr>
  </w:style>
  <w:style w:type="character" w:customStyle="1" w:styleId="10">
    <w:name w:val="Заголовок 1 Знак"/>
    <w:link w:val="1"/>
    <w:uiPriority w:val="9"/>
    <w:rsid w:val="00066521"/>
    <w:rPr>
      <w:b/>
      <w:bCs/>
      <w:kern w:val="36"/>
      <w:sz w:val="48"/>
      <w:szCs w:val="48"/>
    </w:rPr>
  </w:style>
  <w:style w:type="paragraph" w:styleId="af4">
    <w:name w:val="Normal (Web)"/>
    <w:basedOn w:val="a1"/>
    <w:uiPriority w:val="99"/>
    <w:rsid w:val="00C74DD2"/>
    <w:pPr>
      <w:spacing w:before="100" w:beforeAutospacing="1" w:after="100" w:afterAutospacing="1"/>
    </w:pPr>
    <w:rPr>
      <w:color w:val="000066"/>
      <w:lang w:eastAsia="ru-RU"/>
    </w:rPr>
  </w:style>
  <w:style w:type="paragraph" w:styleId="33">
    <w:name w:val="Body Text 3"/>
    <w:basedOn w:val="a1"/>
    <w:link w:val="34"/>
    <w:rsid w:val="005753F6"/>
    <w:pPr>
      <w:spacing w:after="120" w:line="276" w:lineRule="auto"/>
    </w:pPr>
    <w:rPr>
      <w:rFonts w:ascii="Calibri" w:eastAsia="Calibri" w:hAnsi="Calibri"/>
      <w:sz w:val="16"/>
      <w:szCs w:val="16"/>
      <w:lang w:eastAsia="en-US"/>
    </w:rPr>
  </w:style>
  <w:style w:type="character" w:customStyle="1" w:styleId="34">
    <w:name w:val="Основной текст 3 Знак"/>
    <w:link w:val="33"/>
    <w:rsid w:val="005753F6"/>
    <w:rPr>
      <w:rFonts w:ascii="Calibri" w:eastAsia="Calibri" w:hAnsi="Calibri"/>
      <w:sz w:val="16"/>
      <w:szCs w:val="16"/>
      <w:lang w:eastAsia="en-US"/>
    </w:rPr>
  </w:style>
  <w:style w:type="character" w:customStyle="1" w:styleId="a8">
    <w:name w:val="Основной текст Знак"/>
    <w:link w:val="a7"/>
    <w:rsid w:val="00735617"/>
    <w:rPr>
      <w:sz w:val="24"/>
      <w:szCs w:val="24"/>
      <w:lang w:eastAsia="ar-SA"/>
    </w:rPr>
  </w:style>
  <w:style w:type="character" w:styleId="af5">
    <w:name w:val="Strong"/>
    <w:qFormat/>
    <w:rsid w:val="00735617"/>
    <w:rPr>
      <w:b/>
      <w:bCs/>
    </w:rPr>
  </w:style>
  <w:style w:type="character" w:customStyle="1" w:styleId="30">
    <w:name w:val="Заголовок 3 Знак"/>
    <w:link w:val="3"/>
    <w:rsid w:val="000A591E"/>
    <w:rPr>
      <w:rFonts w:ascii="Arial" w:hAnsi="Arial" w:cs="Arial"/>
      <w:b/>
      <w:bCs/>
      <w:sz w:val="26"/>
      <w:szCs w:val="26"/>
      <w:lang w:eastAsia="ar-SA"/>
    </w:rPr>
  </w:style>
  <w:style w:type="character" w:customStyle="1" w:styleId="60">
    <w:name w:val="Заголовок 6 Знак"/>
    <w:link w:val="6"/>
    <w:rsid w:val="00F25FF5"/>
    <w:rPr>
      <w:b/>
      <w:bCs/>
      <w:sz w:val="22"/>
      <w:szCs w:val="22"/>
      <w:lang w:eastAsia="ar-SA"/>
    </w:rPr>
  </w:style>
  <w:style w:type="paragraph" w:customStyle="1" w:styleId="WW-">
    <w:name w:val="WW-Базовый"/>
    <w:rsid w:val="00C10C6D"/>
    <w:pPr>
      <w:suppressAutoHyphens/>
      <w:spacing w:after="200" w:line="276" w:lineRule="auto"/>
    </w:pPr>
    <w:rPr>
      <w:rFonts w:ascii="Calibri" w:eastAsia="Lucida Sans Unicode" w:hAnsi="Calibri" w:cs="Calibri"/>
      <w:color w:val="00000A"/>
      <w:sz w:val="22"/>
      <w:szCs w:val="22"/>
      <w:lang w:eastAsia="zh-CN"/>
    </w:rPr>
  </w:style>
  <w:style w:type="paragraph" w:customStyle="1" w:styleId="a0">
    <w:name w:val="Перечень"/>
    <w:basedOn w:val="a1"/>
    <w:next w:val="a1"/>
    <w:link w:val="af6"/>
    <w:qFormat/>
    <w:rsid w:val="00C10C6D"/>
    <w:pPr>
      <w:numPr>
        <w:numId w:val="19"/>
      </w:numPr>
      <w:suppressAutoHyphens/>
      <w:spacing w:line="360" w:lineRule="auto"/>
      <w:ind w:left="0" w:firstLine="284"/>
      <w:jc w:val="both"/>
    </w:pPr>
    <w:rPr>
      <w:rFonts w:eastAsia="Calibri"/>
      <w:sz w:val="28"/>
      <w:szCs w:val="22"/>
      <w:u w:color="000000"/>
      <w:bdr w:val="nil"/>
    </w:rPr>
  </w:style>
  <w:style w:type="character" w:customStyle="1" w:styleId="af6">
    <w:name w:val="Перечень Знак"/>
    <w:link w:val="a0"/>
    <w:rsid w:val="00C10C6D"/>
    <w:rPr>
      <w:rFonts w:eastAsia="Calibri"/>
      <w:sz w:val="28"/>
      <w:szCs w:val="22"/>
      <w:u w:color="000000"/>
      <w:bdr w:val="nil"/>
    </w:rPr>
  </w:style>
  <w:style w:type="paragraph" w:styleId="35">
    <w:name w:val="toc 3"/>
    <w:basedOn w:val="a1"/>
    <w:next w:val="a1"/>
    <w:autoRedefine/>
    <w:uiPriority w:val="39"/>
    <w:unhideWhenUsed/>
    <w:qFormat/>
    <w:rsid w:val="00C10C6D"/>
    <w:pPr>
      <w:tabs>
        <w:tab w:val="right" w:leader="dot" w:pos="9628"/>
      </w:tabs>
      <w:suppressAutoHyphens/>
      <w:spacing w:after="100" w:line="360" w:lineRule="auto"/>
      <w:jc w:val="both"/>
    </w:pPr>
    <w:rPr>
      <w:rFonts w:eastAsia="Calibri"/>
      <w:sz w:val="28"/>
      <w:szCs w:val="22"/>
      <w:lang w:eastAsia="en-US"/>
    </w:rPr>
  </w:style>
  <w:style w:type="numbering" w:customStyle="1" w:styleId="32">
    <w:name w:val="Імпортований стиль 32"/>
    <w:rsid w:val="0089255C"/>
    <w:pPr>
      <w:numPr>
        <w:numId w:val="23"/>
      </w:numPr>
    </w:pPr>
  </w:style>
  <w:style w:type="table" w:styleId="af7">
    <w:name w:val="Table Grid"/>
    <w:basedOn w:val="a3"/>
    <w:rsid w:val="00923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4"/>
    <w:uiPriority w:val="99"/>
    <w:semiHidden/>
    <w:unhideWhenUsed/>
    <w:rsid w:val="003E32B9"/>
  </w:style>
  <w:style w:type="character" w:customStyle="1" w:styleId="a6">
    <w:name w:val="Основной текст с отступом Знак"/>
    <w:link w:val="a5"/>
    <w:uiPriority w:val="99"/>
    <w:rsid w:val="003E32B9"/>
    <w:rPr>
      <w:sz w:val="28"/>
      <w:szCs w:val="24"/>
      <w:lang w:eastAsia="ar-SA"/>
    </w:rPr>
  </w:style>
  <w:style w:type="character" w:customStyle="1" w:styleId="2">
    <w:name w:val="Основной текст (2)_"/>
    <w:link w:val="20"/>
    <w:rsid w:val="00CD58B6"/>
    <w:rPr>
      <w:shd w:val="clear" w:color="auto" w:fill="FFFFFF"/>
    </w:rPr>
  </w:style>
  <w:style w:type="paragraph" w:customStyle="1" w:styleId="20">
    <w:name w:val="Основной текст (2)"/>
    <w:basedOn w:val="a1"/>
    <w:link w:val="2"/>
    <w:rsid w:val="00CD58B6"/>
    <w:pPr>
      <w:widowControl w:val="0"/>
      <w:shd w:val="clear" w:color="auto" w:fill="FFFFFF"/>
      <w:spacing w:line="245" w:lineRule="exact"/>
      <w:jc w:val="both"/>
    </w:pPr>
    <w:rPr>
      <w:sz w:val="20"/>
      <w:szCs w:val="20"/>
    </w:rPr>
  </w:style>
  <w:style w:type="character" w:customStyle="1" w:styleId="2Exact">
    <w:name w:val="Основной текст (2) Exact"/>
    <w:rsid w:val="00CD58B6"/>
    <w:rPr>
      <w:rFonts w:ascii="Times New Roman" w:eastAsia="Times New Roman" w:hAnsi="Times New Roman" w:cs="Times New Roman"/>
      <w:b w:val="0"/>
      <w:bCs w:val="0"/>
      <w:i w:val="0"/>
      <w:iCs w:val="0"/>
      <w:smallCaps w:val="0"/>
      <w:strike w:val="0"/>
      <w:sz w:val="22"/>
      <w:szCs w:val="22"/>
      <w:u w:val="none"/>
    </w:rPr>
  </w:style>
  <w:style w:type="paragraph" w:customStyle="1" w:styleId="Default">
    <w:name w:val="Default"/>
    <w:rsid w:val="00286D79"/>
    <w:pPr>
      <w:autoSpaceDE w:val="0"/>
      <w:autoSpaceDN w:val="0"/>
      <w:adjustRightInd w:val="0"/>
    </w:pPr>
    <w:rPr>
      <w:color w:val="000000"/>
      <w:sz w:val="24"/>
      <w:szCs w:val="24"/>
    </w:rPr>
  </w:style>
  <w:style w:type="paragraph" w:customStyle="1" w:styleId="a">
    <w:name w:val="Перечень номер"/>
    <w:basedOn w:val="a1"/>
    <w:next w:val="a1"/>
    <w:qFormat/>
    <w:rsid w:val="001B35FC"/>
    <w:pPr>
      <w:numPr>
        <w:numId w:val="36"/>
      </w:numPr>
      <w:tabs>
        <w:tab w:val="clear" w:pos="785"/>
        <w:tab w:val="num" w:pos="0"/>
      </w:tabs>
      <w:spacing w:line="360" w:lineRule="auto"/>
      <w:ind w:left="0" w:firstLine="284"/>
      <w:jc w:val="both"/>
      <w:textAlignment w:val="baseline"/>
    </w:pPr>
    <w:rPr>
      <w:color w:val="000000"/>
      <w:sz w:val="28"/>
      <w:szCs w:val="28"/>
      <w:lang w:eastAsia="ru-RU"/>
    </w:rPr>
  </w:style>
  <w:style w:type="paragraph" w:customStyle="1" w:styleId="14">
    <w:name w:val="Абзац списка1"/>
    <w:basedOn w:val="a1"/>
    <w:link w:val="ListParagraphChar"/>
    <w:rsid w:val="00644BFC"/>
    <w:pPr>
      <w:spacing w:after="200" w:line="276" w:lineRule="auto"/>
      <w:ind w:left="720"/>
    </w:pPr>
    <w:rPr>
      <w:rFonts w:ascii="Calibri" w:hAnsi="Calibri"/>
      <w:sz w:val="22"/>
      <w:szCs w:val="22"/>
      <w:lang w:eastAsia="en-US"/>
    </w:rPr>
  </w:style>
  <w:style w:type="character" w:customStyle="1" w:styleId="ListParagraphChar">
    <w:name w:val="List Paragraph Char"/>
    <w:link w:val="14"/>
    <w:locked/>
    <w:rsid w:val="00644BFC"/>
    <w:rPr>
      <w:rFonts w:ascii="Calibri" w:hAnsi="Calibri"/>
      <w:sz w:val="22"/>
      <w:szCs w:val="22"/>
      <w:lang w:eastAsia="en-US"/>
    </w:rPr>
  </w:style>
  <w:style w:type="paragraph" w:customStyle="1" w:styleId="af8">
    <w:name w:val="А_основной"/>
    <w:basedOn w:val="a1"/>
    <w:link w:val="af9"/>
    <w:qFormat/>
    <w:rsid w:val="00644BFC"/>
    <w:pPr>
      <w:spacing w:line="360" w:lineRule="auto"/>
      <w:ind w:firstLine="454"/>
      <w:jc w:val="both"/>
    </w:pPr>
    <w:rPr>
      <w:rFonts w:eastAsia="Calibri"/>
      <w:sz w:val="28"/>
      <w:szCs w:val="28"/>
      <w:lang w:eastAsia="en-US"/>
    </w:rPr>
  </w:style>
  <w:style w:type="character" w:customStyle="1" w:styleId="af9">
    <w:name w:val="А_основной Знак"/>
    <w:link w:val="af8"/>
    <w:rsid w:val="00644BFC"/>
    <w:rPr>
      <w:rFonts w:eastAsia="Calibri"/>
      <w:sz w:val="28"/>
      <w:szCs w:val="28"/>
      <w:lang w:eastAsia="en-US"/>
    </w:rPr>
  </w:style>
  <w:style w:type="paragraph" w:customStyle="1" w:styleId="PreformattedText">
    <w:name w:val="Preformatted Text"/>
    <w:basedOn w:val="a1"/>
    <w:qFormat/>
    <w:rsid w:val="003F769D"/>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8622">
      <w:bodyDiv w:val="1"/>
      <w:marLeft w:val="0"/>
      <w:marRight w:val="0"/>
      <w:marTop w:val="0"/>
      <w:marBottom w:val="0"/>
      <w:divBdr>
        <w:top w:val="none" w:sz="0" w:space="0" w:color="auto"/>
        <w:left w:val="none" w:sz="0" w:space="0" w:color="auto"/>
        <w:bottom w:val="none" w:sz="0" w:space="0" w:color="auto"/>
        <w:right w:val="none" w:sz="0" w:space="0" w:color="auto"/>
      </w:divBdr>
    </w:div>
    <w:div w:id="297760609">
      <w:bodyDiv w:val="1"/>
      <w:marLeft w:val="0"/>
      <w:marRight w:val="0"/>
      <w:marTop w:val="0"/>
      <w:marBottom w:val="0"/>
      <w:divBdr>
        <w:top w:val="none" w:sz="0" w:space="0" w:color="auto"/>
        <w:left w:val="none" w:sz="0" w:space="0" w:color="auto"/>
        <w:bottom w:val="none" w:sz="0" w:space="0" w:color="auto"/>
        <w:right w:val="none" w:sz="0" w:space="0" w:color="auto"/>
      </w:divBdr>
    </w:div>
    <w:div w:id="325209586">
      <w:bodyDiv w:val="1"/>
      <w:marLeft w:val="0"/>
      <w:marRight w:val="0"/>
      <w:marTop w:val="0"/>
      <w:marBottom w:val="0"/>
      <w:divBdr>
        <w:top w:val="none" w:sz="0" w:space="0" w:color="auto"/>
        <w:left w:val="none" w:sz="0" w:space="0" w:color="auto"/>
        <w:bottom w:val="none" w:sz="0" w:space="0" w:color="auto"/>
        <w:right w:val="none" w:sz="0" w:space="0" w:color="auto"/>
      </w:divBdr>
    </w:div>
    <w:div w:id="564070000">
      <w:bodyDiv w:val="1"/>
      <w:marLeft w:val="0"/>
      <w:marRight w:val="0"/>
      <w:marTop w:val="0"/>
      <w:marBottom w:val="0"/>
      <w:divBdr>
        <w:top w:val="none" w:sz="0" w:space="0" w:color="auto"/>
        <w:left w:val="none" w:sz="0" w:space="0" w:color="auto"/>
        <w:bottom w:val="none" w:sz="0" w:space="0" w:color="auto"/>
        <w:right w:val="none" w:sz="0" w:space="0" w:color="auto"/>
      </w:divBdr>
    </w:div>
    <w:div w:id="730270309">
      <w:bodyDiv w:val="1"/>
      <w:marLeft w:val="0"/>
      <w:marRight w:val="0"/>
      <w:marTop w:val="0"/>
      <w:marBottom w:val="0"/>
      <w:divBdr>
        <w:top w:val="none" w:sz="0" w:space="0" w:color="auto"/>
        <w:left w:val="none" w:sz="0" w:space="0" w:color="auto"/>
        <w:bottom w:val="none" w:sz="0" w:space="0" w:color="auto"/>
        <w:right w:val="none" w:sz="0" w:space="0" w:color="auto"/>
      </w:divBdr>
    </w:div>
    <w:div w:id="739180621">
      <w:bodyDiv w:val="1"/>
      <w:marLeft w:val="0"/>
      <w:marRight w:val="0"/>
      <w:marTop w:val="0"/>
      <w:marBottom w:val="0"/>
      <w:divBdr>
        <w:top w:val="none" w:sz="0" w:space="0" w:color="auto"/>
        <w:left w:val="none" w:sz="0" w:space="0" w:color="auto"/>
        <w:bottom w:val="none" w:sz="0" w:space="0" w:color="auto"/>
        <w:right w:val="none" w:sz="0" w:space="0" w:color="auto"/>
      </w:divBdr>
    </w:div>
    <w:div w:id="1036127586">
      <w:bodyDiv w:val="1"/>
      <w:marLeft w:val="0"/>
      <w:marRight w:val="0"/>
      <w:marTop w:val="0"/>
      <w:marBottom w:val="0"/>
      <w:divBdr>
        <w:top w:val="none" w:sz="0" w:space="0" w:color="auto"/>
        <w:left w:val="none" w:sz="0" w:space="0" w:color="auto"/>
        <w:bottom w:val="none" w:sz="0" w:space="0" w:color="auto"/>
        <w:right w:val="none" w:sz="0" w:space="0" w:color="auto"/>
      </w:divBdr>
    </w:div>
    <w:div w:id="1154688903">
      <w:bodyDiv w:val="1"/>
      <w:marLeft w:val="0"/>
      <w:marRight w:val="0"/>
      <w:marTop w:val="0"/>
      <w:marBottom w:val="0"/>
      <w:divBdr>
        <w:top w:val="none" w:sz="0" w:space="0" w:color="auto"/>
        <w:left w:val="none" w:sz="0" w:space="0" w:color="auto"/>
        <w:bottom w:val="none" w:sz="0" w:space="0" w:color="auto"/>
        <w:right w:val="none" w:sz="0" w:space="0" w:color="auto"/>
      </w:divBdr>
    </w:div>
    <w:div w:id="1193569781">
      <w:bodyDiv w:val="1"/>
      <w:marLeft w:val="0"/>
      <w:marRight w:val="0"/>
      <w:marTop w:val="0"/>
      <w:marBottom w:val="0"/>
      <w:divBdr>
        <w:top w:val="none" w:sz="0" w:space="0" w:color="auto"/>
        <w:left w:val="none" w:sz="0" w:space="0" w:color="auto"/>
        <w:bottom w:val="none" w:sz="0" w:space="0" w:color="auto"/>
        <w:right w:val="none" w:sz="0" w:space="0" w:color="auto"/>
      </w:divBdr>
    </w:div>
    <w:div w:id="1211844411">
      <w:bodyDiv w:val="1"/>
      <w:marLeft w:val="0"/>
      <w:marRight w:val="0"/>
      <w:marTop w:val="0"/>
      <w:marBottom w:val="0"/>
      <w:divBdr>
        <w:top w:val="none" w:sz="0" w:space="0" w:color="auto"/>
        <w:left w:val="none" w:sz="0" w:space="0" w:color="auto"/>
        <w:bottom w:val="none" w:sz="0" w:space="0" w:color="auto"/>
        <w:right w:val="none" w:sz="0" w:space="0" w:color="auto"/>
      </w:divBdr>
    </w:div>
    <w:div w:id="1244948937">
      <w:bodyDiv w:val="1"/>
      <w:marLeft w:val="0"/>
      <w:marRight w:val="0"/>
      <w:marTop w:val="0"/>
      <w:marBottom w:val="0"/>
      <w:divBdr>
        <w:top w:val="none" w:sz="0" w:space="0" w:color="auto"/>
        <w:left w:val="none" w:sz="0" w:space="0" w:color="auto"/>
        <w:bottom w:val="none" w:sz="0" w:space="0" w:color="auto"/>
        <w:right w:val="none" w:sz="0" w:space="0" w:color="auto"/>
      </w:divBdr>
    </w:div>
    <w:div w:id="1421171798">
      <w:bodyDiv w:val="1"/>
      <w:marLeft w:val="0"/>
      <w:marRight w:val="0"/>
      <w:marTop w:val="0"/>
      <w:marBottom w:val="0"/>
      <w:divBdr>
        <w:top w:val="none" w:sz="0" w:space="0" w:color="auto"/>
        <w:left w:val="none" w:sz="0" w:space="0" w:color="auto"/>
        <w:bottom w:val="none" w:sz="0" w:space="0" w:color="auto"/>
        <w:right w:val="none" w:sz="0" w:space="0" w:color="auto"/>
      </w:divBdr>
    </w:div>
    <w:div w:id="1567031935">
      <w:bodyDiv w:val="1"/>
      <w:marLeft w:val="0"/>
      <w:marRight w:val="0"/>
      <w:marTop w:val="0"/>
      <w:marBottom w:val="0"/>
      <w:divBdr>
        <w:top w:val="none" w:sz="0" w:space="0" w:color="auto"/>
        <w:left w:val="none" w:sz="0" w:space="0" w:color="auto"/>
        <w:bottom w:val="none" w:sz="0" w:space="0" w:color="auto"/>
        <w:right w:val="none" w:sz="0" w:space="0" w:color="auto"/>
      </w:divBdr>
    </w:div>
    <w:div w:id="1662999324">
      <w:bodyDiv w:val="1"/>
      <w:marLeft w:val="0"/>
      <w:marRight w:val="0"/>
      <w:marTop w:val="0"/>
      <w:marBottom w:val="0"/>
      <w:divBdr>
        <w:top w:val="none" w:sz="0" w:space="0" w:color="auto"/>
        <w:left w:val="none" w:sz="0" w:space="0" w:color="auto"/>
        <w:bottom w:val="none" w:sz="0" w:space="0" w:color="auto"/>
        <w:right w:val="none" w:sz="0" w:space="0" w:color="auto"/>
      </w:divBdr>
    </w:div>
    <w:div w:id="1663704640">
      <w:bodyDiv w:val="1"/>
      <w:marLeft w:val="0"/>
      <w:marRight w:val="0"/>
      <w:marTop w:val="0"/>
      <w:marBottom w:val="0"/>
      <w:divBdr>
        <w:top w:val="none" w:sz="0" w:space="0" w:color="auto"/>
        <w:left w:val="none" w:sz="0" w:space="0" w:color="auto"/>
        <w:bottom w:val="none" w:sz="0" w:space="0" w:color="auto"/>
        <w:right w:val="none" w:sz="0" w:space="0" w:color="auto"/>
      </w:divBdr>
    </w:div>
    <w:div w:id="1671178989">
      <w:bodyDiv w:val="1"/>
      <w:marLeft w:val="0"/>
      <w:marRight w:val="0"/>
      <w:marTop w:val="0"/>
      <w:marBottom w:val="0"/>
      <w:divBdr>
        <w:top w:val="none" w:sz="0" w:space="0" w:color="auto"/>
        <w:left w:val="none" w:sz="0" w:space="0" w:color="auto"/>
        <w:bottom w:val="none" w:sz="0" w:space="0" w:color="auto"/>
        <w:right w:val="none" w:sz="0" w:space="0" w:color="auto"/>
      </w:divBdr>
    </w:div>
    <w:div w:id="1789003552">
      <w:bodyDiv w:val="1"/>
      <w:marLeft w:val="0"/>
      <w:marRight w:val="0"/>
      <w:marTop w:val="0"/>
      <w:marBottom w:val="0"/>
      <w:divBdr>
        <w:top w:val="none" w:sz="0" w:space="0" w:color="auto"/>
        <w:left w:val="none" w:sz="0" w:space="0" w:color="auto"/>
        <w:bottom w:val="none" w:sz="0" w:space="0" w:color="auto"/>
        <w:right w:val="none" w:sz="0" w:space="0" w:color="auto"/>
      </w:divBdr>
    </w:div>
    <w:div w:id="2013100858">
      <w:bodyDiv w:val="1"/>
      <w:marLeft w:val="0"/>
      <w:marRight w:val="0"/>
      <w:marTop w:val="0"/>
      <w:marBottom w:val="0"/>
      <w:divBdr>
        <w:top w:val="none" w:sz="0" w:space="0" w:color="auto"/>
        <w:left w:val="none" w:sz="0" w:space="0" w:color="auto"/>
        <w:bottom w:val="none" w:sz="0" w:space="0" w:color="auto"/>
        <w:right w:val="none" w:sz="0" w:space="0" w:color="auto"/>
      </w:divBdr>
    </w:div>
    <w:div w:id="20449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11382</Words>
  <Characters>64883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Scool</Company>
  <LinksUpToDate>false</LinksUpToDate>
  <CharactersWithSpaces>76113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Fizika</dc:creator>
  <cp:lastModifiedBy>User</cp:lastModifiedBy>
  <cp:revision>3</cp:revision>
  <cp:lastPrinted>2022-08-12T09:03:00Z</cp:lastPrinted>
  <dcterms:created xsi:type="dcterms:W3CDTF">2023-09-27T07:42:00Z</dcterms:created>
  <dcterms:modified xsi:type="dcterms:W3CDTF">2023-09-27T14:05:00Z</dcterms:modified>
</cp:coreProperties>
</file>