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3C8" w:rsidRDefault="00BF63C8" w:rsidP="00DA1C52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bookmarkStart w:id="0" w:name="block-15659683"/>
      <w:r>
        <w:rPr>
          <w:noProof/>
        </w:rPr>
        <w:drawing>
          <wp:inline distT="0" distB="0" distL="0" distR="0" wp14:anchorId="25F4FADB" wp14:editId="313C2397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F63C8" w:rsidRDefault="00BF63C8" w:rsidP="00DA1C52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BF63C8" w:rsidRDefault="00BF63C8" w:rsidP="00DA1C52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DA1C52" w:rsidRPr="00DA1C52" w:rsidRDefault="00DA1C52" w:rsidP="00DA1C52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r w:rsidRPr="00DA1C5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lastRenderedPageBreak/>
        <w:t>МИНИСТЕРСТВО ПРОСВЕЩЕНИЯ РОССИЙСКОЙ ФЕДЕРАЦИИ</w:t>
      </w:r>
    </w:p>
    <w:p w:rsidR="00DA1C52" w:rsidRPr="00DA1C52" w:rsidRDefault="00DA1C52" w:rsidP="00DA1C52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r w:rsidRPr="00DA1C5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‌Министерство образования, науки и молодёжной политики </w:t>
      </w:r>
      <w:r w:rsidRPr="00DA1C52">
        <w:rPr>
          <w:rFonts w:ascii="Calibri" w:eastAsia="Calibri" w:hAnsi="Calibri" w:cs="Times New Roman"/>
          <w:sz w:val="28"/>
          <w:lang w:eastAsia="en-US"/>
        </w:rPr>
        <w:br/>
      </w:r>
      <w:bookmarkStart w:id="2" w:name="b9bd104d-6082-47bd-8132-2766a2040a6c"/>
      <w:r w:rsidRPr="00DA1C5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 Краснодарского края</w:t>
      </w:r>
      <w:bookmarkEnd w:id="2"/>
      <w:r w:rsidRPr="00DA1C5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‌‌ </w:t>
      </w:r>
    </w:p>
    <w:p w:rsidR="00DA1C52" w:rsidRPr="00DA1C52" w:rsidRDefault="00DA1C52" w:rsidP="00DA1C52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DA1C5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Муниципальное бюджетное общеобразовательное учреждение </w:t>
      </w:r>
    </w:p>
    <w:p w:rsidR="00DA1C52" w:rsidRPr="00DA1C52" w:rsidRDefault="00DA1C52" w:rsidP="00DA1C52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DA1C5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средняя общеобразовательная школа № 14 </w:t>
      </w:r>
    </w:p>
    <w:p w:rsidR="00DA1C52" w:rsidRPr="00DA1C52" w:rsidRDefault="00DA1C52" w:rsidP="00DA1C52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DA1C5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муниципального образования город Новороссийск</w:t>
      </w:r>
    </w:p>
    <w:p w:rsidR="00DA1C52" w:rsidRPr="00DA1C52" w:rsidRDefault="00DA1C52" w:rsidP="00DA1C52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r w:rsidRPr="00DA1C5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 им. В.И. Помещика</w:t>
      </w:r>
    </w:p>
    <w:p w:rsidR="00DA1C52" w:rsidRPr="00DA1C52" w:rsidRDefault="00DA1C52" w:rsidP="00DA1C52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:rsidR="00B030DB" w:rsidRDefault="00B030DB" w:rsidP="00B030DB">
      <w:pPr>
        <w:tabs>
          <w:tab w:val="left" w:pos="3544"/>
        </w:tabs>
        <w:spacing w:after="0"/>
        <w:ind w:left="120"/>
      </w:pPr>
    </w:p>
    <w:p w:rsidR="00B030DB" w:rsidRDefault="00B030DB" w:rsidP="00B030DB">
      <w:pPr>
        <w:tabs>
          <w:tab w:val="left" w:pos="3544"/>
        </w:tabs>
        <w:spacing w:after="0"/>
        <w:ind w:left="120"/>
      </w:pPr>
    </w:p>
    <w:p w:rsidR="00B030DB" w:rsidRDefault="00B030DB" w:rsidP="00B030DB">
      <w:pPr>
        <w:tabs>
          <w:tab w:val="left" w:pos="3544"/>
        </w:tabs>
        <w:spacing w:after="0"/>
        <w:ind w:left="120"/>
      </w:pPr>
    </w:p>
    <w:p w:rsidR="00B030DB" w:rsidRDefault="00B030DB" w:rsidP="00B030DB">
      <w:pPr>
        <w:tabs>
          <w:tab w:val="left" w:pos="3544"/>
        </w:tabs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B030DB" w:rsidTr="00B030DB">
        <w:tc>
          <w:tcPr>
            <w:tcW w:w="3114" w:type="dxa"/>
          </w:tcPr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Руководитель </w:t>
            </w:r>
            <w:r w:rsidR="00DA1C5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Жилина О И.</w:t>
            </w:r>
          </w:p>
          <w:p w:rsidR="00DA1C52" w:rsidRDefault="00DA1C52">
            <w:pPr>
              <w:tabs>
                <w:tab w:val="left" w:pos="354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</w:t>
            </w:r>
            <w:r w:rsidR="00B030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№ 1</w:t>
            </w:r>
          </w:p>
          <w:p w:rsidR="00B030DB" w:rsidRDefault="00DA1C52">
            <w:pPr>
              <w:tabs>
                <w:tab w:val="left" w:pos="354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30</w:t>
            </w:r>
            <w:r w:rsidR="00B030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.08.2023г.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 директора по УВР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Макарова А.А.</w:t>
            </w:r>
          </w:p>
          <w:p w:rsidR="00B030DB" w:rsidRDefault="00DA1C52">
            <w:pPr>
              <w:tabs>
                <w:tab w:val="left" w:pos="354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30</w:t>
            </w:r>
            <w:r w:rsidR="00B030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.08.2023г.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Директор 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Семенычева О.В.</w:t>
            </w:r>
          </w:p>
          <w:p w:rsidR="00B030DB" w:rsidRDefault="00DA1C52">
            <w:pPr>
              <w:tabs>
                <w:tab w:val="left" w:pos="354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30.08</w:t>
            </w:r>
            <w:r w:rsidR="00B030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.2023г.</w:t>
            </w:r>
          </w:p>
          <w:p w:rsidR="00B030DB" w:rsidRDefault="00B030DB">
            <w:pPr>
              <w:tabs>
                <w:tab w:val="left" w:pos="3544"/>
              </w:tabs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030DB" w:rsidRDefault="00B030DB" w:rsidP="00B030DB">
      <w:pPr>
        <w:tabs>
          <w:tab w:val="left" w:pos="3544"/>
        </w:tabs>
        <w:spacing w:after="0"/>
        <w:ind w:left="120"/>
      </w:pPr>
    </w:p>
    <w:p w:rsidR="00B030DB" w:rsidRDefault="00B030DB" w:rsidP="00B030DB">
      <w:pPr>
        <w:tabs>
          <w:tab w:val="left" w:pos="3544"/>
          <w:tab w:val="left" w:pos="3686"/>
        </w:tabs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B030DB" w:rsidRDefault="00B030DB" w:rsidP="00B030DB">
      <w:pPr>
        <w:tabs>
          <w:tab w:val="left" w:pos="3544"/>
          <w:tab w:val="left" w:pos="3686"/>
        </w:tabs>
        <w:spacing w:after="0"/>
        <w:ind w:left="120"/>
      </w:pPr>
    </w:p>
    <w:p w:rsidR="00B030DB" w:rsidRDefault="00B030DB" w:rsidP="00B030DB">
      <w:pPr>
        <w:tabs>
          <w:tab w:val="left" w:pos="3544"/>
          <w:tab w:val="left" w:pos="3686"/>
        </w:tabs>
        <w:spacing w:after="0"/>
        <w:ind w:left="120"/>
      </w:pPr>
    </w:p>
    <w:p w:rsidR="00B030DB" w:rsidRDefault="00B030DB" w:rsidP="00B030DB">
      <w:pPr>
        <w:tabs>
          <w:tab w:val="left" w:pos="3544"/>
          <w:tab w:val="left" w:pos="3686"/>
        </w:tabs>
        <w:spacing w:after="0"/>
        <w:ind w:left="120"/>
      </w:pPr>
    </w:p>
    <w:p w:rsidR="00B030DB" w:rsidRDefault="00B030DB" w:rsidP="00B030DB">
      <w:pPr>
        <w:tabs>
          <w:tab w:val="left" w:pos="3544"/>
          <w:tab w:val="left" w:pos="3686"/>
        </w:tabs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B030DB" w:rsidRDefault="00B030DB" w:rsidP="00B030DB">
      <w:pPr>
        <w:tabs>
          <w:tab w:val="left" w:pos="3544"/>
          <w:tab w:val="left" w:pos="3686"/>
        </w:tabs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2115873)</w:t>
      </w:r>
    </w:p>
    <w:p w:rsidR="00B030DB" w:rsidRDefault="00B030DB" w:rsidP="00B030DB">
      <w:pPr>
        <w:tabs>
          <w:tab w:val="left" w:pos="3544"/>
          <w:tab w:val="left" w:pos="3686"/>
        </w:tabs>
        <w:spacing w:after="0"/>
        <w:ind w:left="120"/>
        <w:jc w:val="center"/>
      </w:pPr>
    </w:p>
    <w:p w:rsidR="00B030DB" w:rsidRDefault="00B030DB" w:rsidP="00B030DB">
      <w:pPr>
        <w:tabs>
          <w:tab w:val="left" w:pos="3544"/>
          <w:tab w:val="left" w:pos="3686"/>
        </w:tabs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«Технология»</w:t>
      </w:r>
    </w:p>
    <w:p w:rsidR="00B030DB" w:rsidRDefault="00B030DB" w:rsidP="00B030DB">
      <w:pPr>
        <w:tabs>
          <w:tab w:val="left" w:pos="3544"/>
          <w:tab w:val="left" w:pos="3686"/>
        </w:tabs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5 </w:t>
      </w:r>
      <w:r>
        <w:rPr>
          <w:rFonts w:ascii="Times New Roman" w:hAnsi="Times New Roman"/>
          <w:color w:val="000000"/>
          <w:spacing w:val="1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 xml:space="preserve">9 классов </w:t>
      </w:r>
    </w:p>
    <w:p w:rsidR="00D524CF" w:rsidRDefault="00D524CF">
      <w:pPr>
        <w:spacing w:after="0" w:line="408" w:lineRule="auto"/>
        <w:ind w:left="120"/>
        <w:jc w:val="center"/>
      </w:pPr>
    </w:p>
    <w:p w:rsidR="00D524CF" w:rsidRDefault="00D524CF">
      <w:pPr>
        <w:spacing w:after="0"/>
        <w:ind w:left="120"/>
        <w:jc w:val="center"/>
      </w:pPr>
    </w:p>
    <w:p w:rsidR="00D524CF" w:rsidRDefault="00D524CF">
      <w:pPr>
        <w:spacing w:after="0"/>
        <w:ind w:left="120"/>
        <w:jc w:val="center"/>
      </w:pPr>
    </w:p>
    <w:p w:rsidR="00D524CF" w:rsidRDefault="00D524CF">
      <w:pPr>
        <w:spacing w:after="0"/>
        <w:ind w:left="120"/>
        <w:jc w:val="center"/>
      </w:pPr>
    </w:p>
    <w:p w:rsidR="00DA1C52" w:rsidRDefault="00DA1C52">
      <w:pPr>
        <w:spacing w:after="0"/>
        <w:ind w:left="120"/>
        <w:jc w:val="center"/>
      </w:pPr>
    </w:p>
    <w:p w:rsidR="00DA1C52" w:rsidRDefault="00DA1C52">
      <w:pPr>
        <w:spacing w:after="0"/>
        <w:ind w:left="120"/>
        <w:jc w:val="center"/>
      </w:pPr>
    </w:p>
    <w:p w:rsidR="00DA1C52" w:rsidRDefault="00DA1C52">
      <w:pPr>
        <w:spacing w:after="0"/>
        <w:ind w:left="120"/>
        <w:jc w:val="center"/>
      </w:pPr>
    </w:p>
    <w:p w:rsidR="00DA1C52" w:rsidRDefault="00DA1C52">
      <w:pPr>
        <w:spacing w:after="0"/>
        <w:ind w:left="120"/>
        <w:jc w:val="center"/>
      </w:pPr>
    </w:p>
    <w:p w:rsidR="00DA1C52" w:rsidRDefault="00DA1C52">
      <w:pPr>
        <w:spacing w:after="0"/>
        <w:ind w:left="120"/>
        <w:jc w:val="center"/>
      </w:pPr>
    </w:p>
    <w:p w:rsidR="00DA1C52" w:rsidRPr="00DA1C52" w:rsidRDefault="00DA1C52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C52">
        <w:rPr>
          <w:rFonts w:ascii="Times New Roman" w:hAnsi="Times New Roman" w:cs="Times New Roman"/>
          <w:b/>
          <w:sz w:val="28"/>
          <w:szCs w:val="28"/>
        </w:rPr>
        <w:t>Новороссийск 2023</w:t>
      </w:r>
    </w:p>
    <w:p w:rsidR="00D524CF" w:rsidRPr="00B030DB" w:rsidRDefault="00D524CF" w:rsidP="00BC6310">
      <w:pPr>
        <w:spacing w:after="0"/>
        <w:sectPr w:rsidR="00D524CF" w:rsidRPr="00B030DB">
          <w:pgSz w:w="11906" w:h="16383"/>
          <w:pgMar w:top="1134" w:right="850" w:bottom="1134" w:left="1701" w:header="720" w:footer="720" w:gutter="0"/>
          <w:cols w:space="720"/>
        </w:sectPr>
      </w:pPr>
    </w:p>
    <w:p w:rsidR="00D524CF" w:rsidRPr="00B030DB" w:rsidRDefault="00B030DB" w:rsidP="00BC6310">
      <w:pPr>
        <w:spacing w:after="0"/>
        <w:jc w:val="both"/>
      </w:pPr>
      <w:bookmarkStart w:id="3" w:name="block-15659686"/>
      <w:bookmarkEnd w:id="0"/>
      <w:r w:rsidRPr="00B030DB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524CF" w:rsidRPr="00B030DB" w:rsidRDefault="00D524CF">
      <w:pPr>
        <w:spacing w:after="0"/>
        <w:ind w:left="120"/>
        <w:jc w:val="both"/>
      </w:pP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B030DB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 подхода в реализации содержания.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Программа по технологии </w:t>
      </w:r>
      <w:r w:rsidRPr="00B030DB">
        <w:rPr>
          <w:rFonts w:ascii="Times New Roman" w:hAnsi="Times New Roman"/>
          <w:color w:val="000000"/>
          <w:spacing w:val="-4"/>
          <w:sz w:val="28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B030DB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B030DB">
        <w:rPr>
          <w:rFonts w:ascii="Times New Roman" w:hAnsi="Times New Roman"/>
          <w:color w:val="000000"/>
          <w:sz w:val="28"/>
        </w:rPr>
        <w:t>нанотехнологии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B030DB">
        <w:rPr>
          <w:rFonts w:ascii="Times New Roman" w:hAnsi="Times New Roman"/>
          <w:color w:val="000000"/>
          <w:sz w:val="28"/>
        </w:rPr>
        <w:t>агро</w:t>
      </w:r>
      <w:proofErr w:type="spellEnd"/>
      <w:r w:rsidRPr="00B030DB">
        <w:rPr>
          <w:rFonts w:ascii="Times New Roman" w:hAnsi="Times New Roman"/>
          <w:color w:val="000000"/>
          <w:sz w:val="28"/>
        </w:rPr>
        <w:t>- и биотехнологии, обработка пищевых продуктов.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Программа по технологии конкретизирует содержание, предметные, </w:t>
      </w:r>
      <w:proofErr w:type="spellStart"/>
      <w:r w:rsidRPr="00B030DB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 и личностные результаты.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Задачами курса технологии являются: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B030DB">
        <w:rPr>
          <w:rFonts w:ascii="Times New Roman" w:hAnsi="Times New Roman"/>
          <w:color w:val="000000"/>
          <w:sz w:val="28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B030DB">
        <w:rPr>
          <w:rFonts w:ascii="Times New Roman" w:hAnsi="Times New Roman"/>
          <w:color w:val="000000"/>
          <w:spacing w:val="-2"/>
          <w:sz w:val="28"/>
        </w:rPr>
        <w:t>эстетической, правовой, экологической, технологической и других ее проявлениях),</w:t>
      </w:r>
      <w:r w:rsidRPr="00B030DB">
        <w:rPr>
          <w:rFonts w:ascii="Times New Roman" w:hAnsi="Times New Roman"/>
          <w:color w:val="000000"/>
          <w:sz w:val="28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Основной</w:t>
      </w:r>
      <w:r w:rsidRPr="00B030DB">
        <w:rPr>
          <w:rFonts w:ascii="Times New Roman" w:hAnsi="Times New Roman"/>
          <w:color w:val="000000"/>
          <w:spacing w:val="-2"/>
          <w:sz w:val="28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B030DB">
        <w:rPr>
          <w:rFonts w:ascii="Times New Roman" w:hAnsi="Times New Roman"/>
          <w:color w:val="000000"/>
          <w:sz w:val="28"/>
        </w:rPr>
        <w:t xml:space="preserve"> связано с освоением процесса познания – построения и анализа разнообразных моделей. 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Программа по технологии построена по модульному принципу.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Модульная программа включает инвариантные (обязательные) модули и вариативные. </w:t>
      </w:r>
    </w:p>
    <w:p w:rsidR="00D524CF" w:rsidRPr="00B030DB" w:rsidRDefault="00B030DB">
      <w:pPr>
        <w:spacing w:after="0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ИНВАРИАНТНЫЕ МОДУЛИ ПРОГРАММЫ ПО ТЕХНОЛОГИИ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 xml:space="preserve">Особенностью современной </w:t>
      </w:r>
      <w:proofErr w:type="spellStart"/>
      <w:r w:rsidRPr="00B030DB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B030DB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B030DB">
        <w:rPr>
          <w:rFonts w:ascii="Times New Roman" w:hAnsi="Times New Roman"/>
          <w:color w:val="000000"/>
          <w:sz w:val="28"/>
        </w:rPr>
        <w:t>, и направлены на решение задачи укрепления кадрового потенциала российского производства.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030DB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B030DB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B030DB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D524CF" w:rsidRPr="00B030DB" w:rsidRDefault="00B030DB">
      <w:pPr>
        <w:spacing w:after="0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ВАРИАТИВНЫЕ МОДУЛИ ПРОГРАММЫ ПО ТЕХНОЛОГИИ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В курсе технологии осуществляется реализация </w:t>
      </w:r>
      <w:proofErr w:type="spellStart"/>
      <w:r w:rsidRPr="00B030DB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 связей: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B030DB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B030DB">
        <w:rPr>
          <w:rFonts w:ascii="Times New Roman" w:hAnsi="Times New Roman"/>
          <w:color w:val="000000"/>
          <w:sz w:val="28"/>
        </w:rPr>
        <w:t>, макетирование», «Технологии обработки материалов и пищевых продуктов»;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B030DB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B030DB">
        <w:rPr>
          <w:rFonts w:ascii="Times New Roman" w:hAnsi="Times New Roman"/>
          <w:color w:val="000000"/>
          <w:sz w:val="28"/>
        </w:rPr>
        <w:t>, макетирование», «Технологии обработки материалов и пищевых продуктов»;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с обществознанием при освоении темы «Технология и мир. Современная </w:t>
      </w:r>
      <w:proofErr w:type="spellStart"/>
      <w:r w:rsidRPr="00B030DB">
        <w:rPr>
          <w:rFonts w:ascii="Times New Roman" w:hAnsi="Times New Roman"/>
          <w:color w:val="000000"/>
          <w:sz w:val="28"/>
        </w:rPr>
        <w:t>техносфера</w:t>
      </w:r>
      <w:proofErr w:type="spellEnd"/>
      <w:r w:rsidRPr="00B030DB">
        <w:rPr>
          <w:rFonts w:ascii="Times New Roman" w:hAnsi="Times New Roman"/>
          <w:color w:val="000000"/>
          <w:sz w:val="28"/>
        </w:rPr>
        <w:t>» в инвариантном модуле «Производство и технологии».</w:t>
      </w:r>
    </w:p>
    <w:p w:rsidR="00D524CF" w:rsidRPr="00B030DB" w:rsidRDefault="00B030DB">
      <w:pPr>
        <w:spacing w:after="0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D524CF" w:rsidRPr="00B030DB" w:rsidRDefault="00D524CF">
      <w:pPr>
        <w:sectPr w:rsidR="00D524CF" w:rsidRPr="00B030DB">
          <w:pgSz w:w="11906" w:h="16383"/>
          <w:pgMar w:top="1134" w:right="850" w:bottom="1134" w:left="1701" w:header="720" w:footer="720" w:gutter="0"/>
          <w:cols w:space="720"/>
        </w:sectPr>
      </w:pPr>
    </w:p>
    <w:p w:rsidR="00D524CF" w:rsidRPr="00B030DB" w:rsidRDefault="00B030DB">
      <w:pPr>
        <w:spacing w:after="0" w:line="264" w:lineRule="auto"/>
        <w:ind w:firstLine="600"/>
        <w:jc w:val="both"/>
      </w:pPr>
      <w:bookmarkStart w:id="4" w:name="block-15659682"/>
      <w:bookmarkEnd w:id="3"/>
      <w:r w:rsidRPr="00B030DB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5" w:name="_Toc141791714"/>
      <w:bookmarkEnd w:id="5"/>
      <w:r w:rsidRPr="00B030DB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6" w:name="_Toc141791715"/>
      <w:bookmarkEnd w:id="6"/>
      <w:r w:rsidRPr="00B030DB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5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Материальный мир и потребности человека. Свойства вещей.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Материалы и сырьё. Естественные (природные) и искусственные материалы.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Производство и техника. Роль техники в производственной деятельности человека.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Когнитивные технологии: мозговой штурм, метод интеллект-карт, метод фокальных объектов и другие.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Какие бывают профессии.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7" w:name="_Toc141791717"/>
      <w:bookmarkEnd w:id="7"/>
      <w:r w:rsidRPr="00B030DB">
        <w:rPr>
          <w:rFonts w:ascii="Times New Roman" w:hAnsi="Times New Roman"/>
          <w:b/>
          <w:color w:val="000000"/>
          <w:sz w:val="28"/>
        </w:rPr>
        <w:t>6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Производственно-технологические задачи и способы их решения.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Информационные технологии. Перспективные технологии.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8" w:name="_Toc141791718"/>
      <w:bookmarkEnd w:id="8"/>
      <w:r w:rsidRPr="00B030DB">
        <w:rPr>
          <w:rFonts w:ascii="Times New Roman" w:hAnsi="Times New Roman"/>
          <w:b/>
          <w:color w:val="000000"/>
          <w:sz w:val="28"/>
        </w:rPr>
        <w:t>7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Создание технологий как основная задача современной науки. История развития технологий.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Эстетическая ценность результатов труда. Промышленная эстетика. Дизайн.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D524CF" w:rsidRPr="00B030DB" w:rsidRDefault="00B030DB">
      <w:pPr>
        <w:spacing w:after="0" w:line="264" w:lineRule="auto"/>
        <w:ind w:firstLine="600"/>
        <w:jc w:val="both"/>
      </w:pPr>
      <w:proofErr w:type="spellStart"/>
      <w:r w:rsidRPr="00B030DB">
        <w:rPr>
          <w:rFonts w:ascii="Times New Roman" w:hAnsi="Times New Roman"/>
          <w:color w:val="000000"/>
          <w:sz w:val="28"/>
        </w:rPr>
        <w:t>Цифровизация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 производства. Цифровые технологии и способы обработки информации.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Понятие высокотехнологичных отраслей. «Высокие технологии» двойного назначения.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Современная </w:t>
      </w:r>
      <w:proofErr w:type="spellStart"/>
      <w:r w:rsidRPr="00B030DB">
        <w:rPr>
          <w:rFonts w:ascii="Times New Roman" w:hAnsi="Times New Roman"/>
          <w:color w:val="000000"/>
          <w:sz w:val="28"/>
        </w:rPr>
        <w:t>техносфера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. Проблема взаимодействия природы и </w:t>
      </w:r>
      <w:proofErr w:type="spellStart"/>
      <w:r w:rsidRPr="00B030DB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B030DB">
        <w:rPr>
          <w:rFonts w:ascii="Times New Roman" w:hAnsi="Times New Roman"/>
          <w:color w:val="000000"/>
          <w:sz w:val="28"/>
        </w:rPr>
        <w:t>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Современный транспорт и перспективы его развития.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9" w:name="_Toc141791719"/>
      <w:bookmarkEnd w:id="9"/>
      <w:r w:rsidRPr="00B030DB">
        <w:rPr>
          <w:rFonts w:ascii="Times New Roman" w:hAnsi="Times New Roman"/>
          <w:b/>
          <w:color w:val="000000"/>
          <w:sz w:val="28"/>
        </w:rPr>
        <w:t>8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Производство и его виды.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3"/>
          <w:sz w:val="28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B030DB">
        <w:rPr>
          <w:rFonts w:ascii="Times New Roman" w:hAnsi="Times New Roman"/>
          <w:color w:val="000000"/>
          <w:spacing w:val="-3"/>
          <w:sz w:val="28"/>
        </w:rPr>
        <w:t>нанотехнологии</w:t>
      </w:r>
      <w:proofErr w:type="spellEnd"/>
      <w:r w:rsidRPr="00B030DB">
        <w:rPr>
          <w:rFonts w:ascii="Times New Roman" w:hAnsi="Times New Roman"/>
          <w:color w:val="000000"/>
          <w:spacing w:val="-3"/>
          <w:sz w:val="28"/>
        </w:rPr>
        <w:t>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Сферы применения современных технологий.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Мир профессий. Профессия, квалификация и компетенции.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Выбор профессии в зависимости от интересов и способностей человека.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10" w:name="_Toc141791720"/>
      <w:bookmarkEnd w:id="10"/>
      <w:r w:rsidRPr="00B030DB">
        <w:rPr>
          <w:rFonts w:ascii="Times New Roman" w:hAnsi="Times New Roman"/>
          <w:b/>
          <w:color w:val="000000"/>
          <w:sz w:val="28"/>
        </w:rPr>
        <w:t>9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11" w:name="_Toc141791721"/>
      <w:bookmarkEnd w:id="11"/>
      <w:r w:rsidRPr="00B030DB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5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4"/>
          <w:sz w:val="28"/>
        </w:rPr>
        <w:t>Технологии обработки конструкционных материалов</w:t>
      </w:r>
      <w:r w:rsidRPr="00B030DB">
        <w:rPr>
          <w:rFonts w:ascii="Times New Roman" w:hAnsi="Times New Roman"/>
          <w:color w:val="000000"/>
          <w:sz w:val="28"/>
        </w:rPr>
        <w:t>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1"/>
          <w:sz w:val="28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древесины.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пищевых продуктов.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1"/>
          <w:sz w:val="28"/>
        </w:rPr>
        <w:t>Групповой проект по теме «Питание и здоровье человека».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Основы технологии изготовления изделий из текстильных материалов.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Последовательность изготовления швейного изделия. Контроль качества готового изделия.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Профессии, связанные со швейным производством.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12" w:name="_Toc141791723"/>
      <w:bookmarkEnd w:id="12"/>
      <w:r w:rsidRPr="00B030DB">
        <w:rPr>
          <w:rFonts w:ascii="Times New Roman" w:hAnsi="Times New Roman"/>
          <w:b/>
          <w:color w:val="000000"/>
          <w:sz w:val="28"/>
        </w:rPr>
        <w:t>6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B030DB">
        <w:rPr>
          <w:rFonts w:ascii="Times New Roman" w:hAnsi="Times New Roman"/>
          <w:color w:val="000000"/>
          <w:sz w:val="28"/>
        </w:rPr>
        <w:t>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металлов.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Профессии, связанные с пищевым производством.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Групповой проект по теме «Технологии обработки пищевых продуктов».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Современные текстильные материалы, получение и свойства.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Сравнение свойств тканей, выбор ткани с учётом эксплуатации изделия.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Оценка качества изготовления проектного швейного изделия.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13" w:name="_Toc141791724"/>
      <w:bookmarkEnd w:id="13"/>
      <w:r w:rsidRPr="00B030DB">
        <w:rPr>
          <w:rFonts w:ascii="Times New Roman" w:hAnsi="Times New Roman"/>
          <w:b/>
          <w:color w:val="000000"/>
          <w:sz w:val="28"/>
        </w:rPr>
        <w:t>7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B030DB">
        <w:rPr>
          <w:rFonts w:ascii="Times New Roman" w:hAnsi="Times New Roman"/>
          <w:color w:val="000000"/>
          <w:sz w:val="28"/>
        </w:rPr>
        <w:t>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14" w:name="_Toc141791725"/>
      <w:bookmarkEnd w:id="14"/>
      <w:r w:rsidRPr="00B030DB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5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Классификация современных роботов. Виды роботов, их функции и назначение.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Робототехнический конструктор и комплектующие.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15" w:name="_Toc141791727"/>
      <w:bookmarkEnd w:id="15"/>
      <w:r w:rsidRPr="00B030DB">
        <w:rPr>
          <w:rFonts w:ascii="Times New Roman" w:hAnsi="Times New Roman"/>
          <w:b/>
          <w:color w:val="000000"/>
          <w:sz w:val="28"/>
        </w:rPr>
        <w:t>6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16" w:name="_Toc141791728"/>
      <w:bookmarkEnd w:id="16"/>
      <w:r w:rsidRPr="00B030DB">
        <w:rPr>
          <w:rFonts w:ascii="Times New Roman" w:hAnsi="Times New Roman"/>
          <w:b/>
          <w:color w:val="000000"/>
          <w:sz w:val="28"/>
        </w:rPr>
        <w:t>7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17" w:name="_Toc141791729"/>
      <w:bookmarkEnd w:id="17"/>
      <w:r w:rsidRPr="00B030DB">
        <w:rPr>
          <w:rFonts w:ascii="Times New Roman" w:hAnsi="Times New Roman"/>
          <w:b/>
          <w:color w:val="000000"/>
          <w:sz w:val="28"/>
        </w:rPr>
        <w:t>8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воздушных судов.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Основные принципы теории автоматического управления и регулирования. Обратная связь.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Датчики, принципы и режимы работы, параметры, применение.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Отладка роботизированных конструкций в соответствии с поставленными задачами.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Беспроводное управление роботом.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18" w:name="_Toc141791730"/>
      <w:bookmarkEnd w:id="18"/>
      <w:r w:rsidRPr="00B030DB">
        <w:rPr>
          <w:rFonts w:ascii="Times New Roman" w:hAnsi="Times New Roman"/>
          <w:b/>
          <w:color w:val="000000"/>
          <w:sz w:val="28"/>
        </w:rPr>
        <w:t>9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Робототехнические системы. Автоматизированные и роботи</w:t>
      </w:r>
      <w:r w:rsidRPr="00B030DB">
        <w:rPr>
          <w:rFonts w:ascii="Times New Roman" w:hAnsi="Times New Roman"/>
          <w:color w:val="000000"/>
          <w:spacing w:val="-2"/>
          <w:sz w:val="28"/>
        </w:rPr>
        <w:t xml:space="preserve">зированные производственные линии. 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Система интернет вещей. Промышленный интернет вещей.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Потребительский интернет вещей. Элементы «Умного дома».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Конструирование и моделирование с использованием автоматизированных систем с обратной связью.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Составление алгоритмов и программ по управлению беспроводными роботизированными системами.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Протоколы связи.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Перспективы автоматизации и роботизации: возможности и ограничения.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Профессии в области робототехники.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Научно-практический проект по робототехнике.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030DB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B030DB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B030DB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7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19" w:name="_Toc141791733"/>
      <w:bookmarkEnd w:id="19"/>
      <w:r w:rsidRPr="00B030DB">
        <w:rPr>
          <w:rFonts w:ascii="Times New Roman" w:hAnsi="Times New Roman"/>
          <w:b/>
          <w:color w:val="000000"/>
          <w:sz w:val="28"/>
        </w:rPr>
        <w:t>8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Понятие «</w:t>
      </w:r>
      <w:proofErr w:type="spellStart"/>
      <w:r w:rsidRPr="00B030DB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B030DB">
        <w:rPr>
          <w:rFonts w:ascii="Times New Roman" w:hAnsi="Times New Roman"/>
          <w:color w:val="000000"/>
          <w:sz w:val="28"/>
        </w:rPr>
        <w:t>». Создание цифровой объёмной модели.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20" w:name="_Toc141791734"/>
      <w:bookmarkEnd w:id="20"/>
      <w:r w:rsidRPr="00B030DB"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-принтеры.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-принтере.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-печатью.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21" w:name="_Toc141791735"/>
      <w:bookmarkEnd w:id="21"/>
      <w:r w:rsidRPr="00B030DB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5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Чтение чертежа.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22" w:name="_Toc141791737"/>
      <w:bookmarkEnd w:id="22"/>
      <w:r w:rsidRPr="00B030DB">
        <w:rPr>
          <w:rFonts w:ascii="Times New Roman" w:hAnsi="Times New Roman"/>
          <w:b/>
          <w:color w:val="000000"/>
          <w:sz w:val="28"/>
        </w:rPr>
        <w:t>6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Стандарты оформления.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Инструменты для создания и редактирования текста в графическом редакторе.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23" w:name="_Toc141791738"/>
      <w:bookmarkEnd w:id="23"/>
      <w:r w:rsidRPr="00B030DB">
        <w:rPr>
          <w:rFonts w:ascii="Times New Roman" w:hAnsi="Times New Roman"/>
          <w:b/>
          <w:color w:val="000000"/>
          <w:sz w:val="28"/>
        </w:rPr>
        <w:t>7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Общие сведения о сборочных чертежах. Оформление сборочного чертежа. Правила чтения сборочных чертежей.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24" w:name="_Toc141791739"/>
      <w:bookmarkEnd w:id="24"/>
      <w:r w:rsidRPr="00B030DB">
        <w:rPr>
          <w:rFonts w:ascii="Times New Roman" w:hAnsi="Times New Roman"/>
          <w:b/>
          <w:color w:val="000000"/>
          <w:sz w:val="28"/>
        </w:rPr>
        <w:t>8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25" w:name="_Toc141791740"/>
      <w:bookmarkEnd w:id="25"/>
      <w:r w:rsidRPr="00B030DB">
        <w:rPr>
          <w:rFonts w:ascii="Times New Roman" w:hAnsi="Times New Roman"/>
          <w:b/>
          <w:color w:val="000000"/>
          <w:sz w:val="28"/>
        </w:rPr>
        <w:t>9 КЛАСС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26" w:name="_Toc141791741"/>
      <w:bookmarkEnd w:id="26"/>
      <w:r w:rsidRPr="00B030DB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8–9 КЛАССЫ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Управляющие и управляемые системы. Понятие обратной связи, ошибка регулирования, корректирующие устройства.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B030DB">
        <w:rPr>
          <w:rFonts w:ascii="Times New Roman" w:hAnsi="Times New Roman"/>
          <w:color w:val="000000"/>
          <w:sz w:val="28"/>
        </w:rPr>
        <w:t>кабеленесущие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27" w:name="_Toc141791744"/>
      <w:bookmarkEnd w:id="27"/>
      <w:r w:rsidRPr="00B030DB"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7–8 КЛАССЫ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Цифровая ферма: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автоматическое кормление животных;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автоматическая дойка;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уборка помещения и другое.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Профессии, связанные с деятельностью животновода.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Зоотехник, </w:t>
      </w:r>
      <w:proofErr w:type="spellStart"/>
      <w:r w:rsidRPr="00B030DB">
        <w:rPr>
          <w:rFonts w:ascii="Times New Roman" w:hAnsi="Times New Roman"/>
          <w:color w:val="000000"/>
          <w:sz w:val="28"/>
        </w:rPr>
        <w:t>зооинженер</w:t>
      </w:r>
      <w:proofErr w:type="spellEnd"/>
      <w:r w:rsidRPr="00B030DB">
        <w:rPr>
          <w:rFonts w:ascii="Times New Roman" w:hAnsi="Times New Roman"/>
          <w:color w:val="000000"/>
          <w:sz w:val="28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28" w:name="_Toc141791746"/>
      <w:bookmarkEnd w:id="28"/>
      <w:r w:rsidRPr="00B030DB"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7–8 КЛАССЫ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Выращивание растений на школьном/приусадебном участке.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B030DB"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внесение удобрения на основе данных от азотно-спектральных датчиков;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использование БПЛА и другое.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Профессии в сельском хозяйстве: агроном, агрохимик, </w:t>
      </w:r>
      <w:proofErr w:type="spellStart"/>
      <w:r w:rsidRPr="00B030DB">
        <w:rPr>
          <w:rFonts w:ascii="Times New Roman" w:hAnsi="Times New Roman"/>
          <w:color w:val="000000"/>
          <w:sz w:val="28"/>
        </w:rPr>
        <w:t>агроинженер</w:t>
      </w:r>
      <w:proofErr w:type="spellEnd"/>
      <w:r w:rsidRPr="00B030DB">
        <w:rPr>
          <w:rFonts w:ascii="Times New Roman" w:hAnsi="Times New Roman"/>
          <w:color w:val="000000"/>
          <w:sz w:val="28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D524CF" w:rsidRPr="00B030DB" w:rsidRDefault="00D524CF">
      <w:pPr>
        <w:sectPr w:rsidR="00D524CF" w:rsidRPr="00B030DB">
          <w:pgSz w:w="11906" w:h="16383"/>
          <w:pgMar w:top="1134" w:right="850" w:bottom="1134" w:left="1701" w:header="720" w:footer="720" w:gutter="0"/>
          <w:cols w:space="720"/>
        </w:sectPr>
      </w:pPr>
    </w:p>
    <w:p w:rsidR="00D524CF" w:rsidRPr="00B030DB" w:rsidRDefault="00B030DB">
      <w:pPr>
        <w:spacing w:after="0" w:line="264" w:lineRule="auto"/>
        <w:ind w:firstLine="600"/>
        <w:jc w:val="both"/>
      </w:pPr>
      <w:bookmarkStart w:id="29" w:name="block-15659684"/>
      <w:bookmarkEnd w:id="4"/>
      <w:r w:rsidRPr="00B030DB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30" w:name="_Toc141791749"/>
      <w:bookmarkEnd w:id="30"/>
      <w:r w:rsidRPr="00B030D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2)</w:t>
      </w:r>
      <w:r w:rsidRPr="00B030DB">
        <w:rPr>
          <w:rFonts w:ascii="Times New Roman" w:hAnsi="Times New Roman"/>
          <w:color w:val="000000"/>
          <w:sz w:val="28"/>
        </w:rPr>
        <w:t xml:space="preserve"> </w:t>
      </w:r>
      <w:r w:rsidRPr="00B030DB"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3)</w:t>
      </w:r>
      <w:r w:rsidRPr="00B030DB">
        <w:rPr>
          <w:rFonts w:ascii="Times New Roman" w:hAnsi="Times New Roman"/>
          <w:color w:val="000000"/>
          <w:sz w:val="28"/>
        </w:rPr>
        <w:t xml:space="preserve"> </w:t>
      </w:r>
      <w:r w:rsidRPr="00B030DB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восприятие эстетических качеств предметов труда;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6)</w:t>
      </w:r>
      <w:r w:rsidRPr="00B030DB">
        <w:rPr>
          <w:rFonts w:ascii="Times New Roman" w:hAnsi="Times New Roman"/>
          <w:color w:val="000000"/>
          <w:sz w:val="28"/>
        </w:rPr>
        <w:t xml:space="preserve"> </w:t>
      </w:r>
      <w:r w:rsidRPr="00B030DB">
        <w:rPr>
          <w:rFonts w:ascii="Times New Roman" w:hAnsi="Times New Roman"/>
          <w:b/>
          <w:color w:val="000000"/>
          <w:sz w:val="28"/>
        </w:rPr>
        <w:t>трудового воспитания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уважение к труду, трудящимся, результатам труда (своего и других людей);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7)</w:t>
      </w:r>
      <w:r w:rsidRPr="00B030DB">
        <w:rPr>
          <w:rFonts w:ascii="Times New Roman" w:hAnsi="Times New Roman"/>
          <w:color w:val="000000"/>
          <w:sz w:val="28"/>
        </w:rPr>
        <w:t xml:space="preserve"> </w:t>
      </w:r>
      <w:r w:rsidRPr="00B030DB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B030DB">
        <w:rPr>
          <w:rFonts w:ascii="Times New Roman" w:hAnsi="Times New Roman"/>
          <w:color w:val="000000"/>
          <w:sz w:val="28"/>
        </w:rPr>
        <w:t>техносферой</w:t>
      </w:r>
      <w:proofErr w:type="spellEnd"/>
      <w:r w:rsidRPr="00B030DB">
        <w:rPr>
          <w:rFonts w:ascii="Times New Roman" w:hAnsi="Times New Roman"/>
          <w:color w:val="000000"/>
          <w:sz w:val="28"/>
        </w:rPr>
        <w:t>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31" w:name="_Toc141791750"/>
      <w:bookmarkEnd w:id="31"/>
      <w:r w:rsidRPr="00B030D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Универсальные познавательные учебные действия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B030DB">
        <w:rPr>
          <w:rFonts w:ascii="Times New Roman" w:hAnsi="Times New Roman"/>
          <w:color w:val="000000"/>
          <w:sz w:val="28"/>
        </w:rPr>
        <w:t>техносфере</w:t>
      </w:r>
      <w:proofErr w:type="spellEnd"/>
      <w:r w:rsidRPr="00B030DB">
        <w:rPr>
          <w:rFonts w:ascii="Times New Roman" w:hAnsi="Times New Roman"/>
          <w:color w:val="000000"/>
          <w:sz w:val="28"/>
        </w:rPr>
        <w:t>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опытным путём изучать свойства различных материалов;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Работа с информацией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B030DB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B030DB">
        <w:rPr>
          <w:rFonts w:ascii="Times New Roman" w:hAnsi="Times New Roman"/>
          <w:color w:val="000000"/>
          <w:sz w:val="28"/>
        </w:rPr>
        <w:t>) результатов преобразовательной деятельности;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Умения принятия себя и других: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lastRenderedPageBreak/>
        <w:t>Коммуникативные универсальные учебные действия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У обучающегося будут сформированы умения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общения</w:t>
      </w:r>
      <w:r w:rsidRPr="00B030DB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D524CF" w:rsidRPr="00B030DB" w:rsidRDefault="00B030DB">
      <w:pPr>
        <w:spacing w:after="0" w:line="264" w:lineRule="auto"/>
        <w:ind w:firstLine="600"/>
        <w:jc w:val="both"/>
      </w:pPr>
      <w:bookmarkStart w:id="32" w:name="_Toc141791751"/>
      <w:bookmarkEnd w:id="32"/>
      <w:r w:rsidRPr="00B030D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Для всех модулей обязательные предметные результаты:</w:t>
      </w:r>
    </w:p>
    <w:p w:rsidR="00D524CF" w:rsidRPr="00B030DB" w:rsidRDefault="00B030DB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B030DB">
        <w:rPr>
          <w:rFonts w:ascii="Times New Roman" w:hAnsi="Times New Roman"/>
          <w:color w:val="000000"/>
          <w:sz w:val="28"/>
        </w:rPr>
        <w:t xml:space="preserve"> организовывать рабочее место в соответствии с изучаемой технологией;</w:t>
      </w:r>
    </w:p>
    <w:p w:rsidR="00D524CF" w:rsidRPr="00B030DB" w:rsidRDefault="00B030DB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B030DB">
        <w:rPr>
          <w:rFonts w:ascii="Times New Roman" w:hAnsi="Times New Roman"/>
          <w:color w:val="000000"/>
          <w:sz w:val="28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D524CF" w:rsidRPr="00B030DB" w:rsidRDefault="00B030DB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B030DB">
        <w:rPr>
          <w:rFonts w:ascii="Times New Roman" w:hAnsi="Times New Roman"/>
          <w:color w:val="000000"/>
          <w:sz w:val="28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модуля «Производство и технологии»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5 классе: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естественные (природные) и искусственные материалы;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сравнивать и анализировать свойства материалов;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5"/>
          <w:sz w:val="28"/>
        </w:rPr>
        <w:lastRenderedPageBreak/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использовать метод мозгового штурма, метод интеллект-карт, метод фокальных объектов и другие методы;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назвать и характеризовать профессии.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</w:t>
      </w:r>
      <w:r w:rsidRPr="00B030DB">
        <w:rPr>
          <w:rFonts w:ascii="Times New Roman" w:hAnsi="Times New Roman"/>
          <w:b/>
          <w:color w:val="000000"/>
          <w:sz w:val="28"/>
        </w:rPr>
        <w:t xml:space="preserve"> </w:t>
      </w:r>
      <w:r w:rsidRPr="00B030DB">
        <w:rPr>
          <w:rFonts w:ascii="Times New Roman" w:hAnsi="Times New Roman"/>
          <w:b/>
          <w:i/>
          <w:color w:val="000000"/>
          <w:sz w:val="28"/>
        </w:rPr>
        <w:t>6 классе: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конструировать, оценивать и использовать модели в познавательной и практической деятельности;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4"/>
          <w:sz w:val="28"/>
        </w:rPr>
        <w:t xml:space="preserve">разрабатывать несложную технологическую, конструкторскую </w:t>
      </w:r>
      <w:r w:rsidRPr="00B030DB">
        <w:rPr>
          <w:rFonts w:ascii="Times New Roman" w:hAnsi="Times New Roman"/>
          <w:color w:val="000000"/>
          <w:spacing w:val="-2"/>
          <w:sz w:val="28"/>
        </w:rPr>
        <w:t>документацию для выполнения творческих проектных задач;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предлагать варианты усовершенствования конструкций;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виды современных технологий и определять перспективы их развития.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7 классе: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приводить примеры эстетичных промышленных изделий;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производства и производственные процессы;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современные и перспективные технологии;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виды транспорта, оценивать перспективы развития;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технологии на транспорте, транспортную логистику.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B030DB">
        <w:rPr>
          <w:rFonts w:ascii="Times New Roman" w:hAnsi="Times New Roman"/>
          <w:b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анализировать возможности и сферу применения современных технологий;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технологии получения, преобразования и использования энергии;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биотехнологии, их применение;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9 классе: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перечислять и характеризовать виды современных информационно-когнитивных технологий;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закономерности технологического развития цивилизации;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модуля «Технологии обработки материалов и пищевых продуктов»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B030DB">
        <w:rPr>
          <w:rFonts w:ascii="Times New Roman" w:hAnsi="Times New Roman"/>
          <w:i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</w:t>
      </w:r>
      <w:r w:rsidRPr="00B030DB">
        <w:rPr>
          <w:rFonts w:ascii="Times New Roman" w:hAnsi="Times New Roman"/>
          <w:color w:val="000000"/>
          <w:sz w:val="28"/>
        </w:rPr>
        <w:lastRenderedPageBreak/>
        <w:t>коммуникационных технологий для решения прикладных учебно-познавательных задач;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 концу обучения</w:t>
      </w:r>
      <w:r w:rsidRPr="00B030DB">
        <w:rPr>
          <w:rFonts w:ascii="Times New Roman" w:hAnsi="Times New Roman"/>
          <w:b/>
          <w:color w:val="000000"/>
          <w:sz w:val="28"/>
        </w:rPr>
        <w:t xml:space="preserve"> </w:t>
      </w:r>
      <w:r w:rsidRPr="00B030DB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B030DB">
        <w:rPr>
          <w:rFonts w:ascii="Times New Roman" w:hAnsi="Times New Roman"/>
          <w:i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исследовать, анализировать и сравнивать свойства металлов и их сплавов;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оценивать пределы применимости данной технологии, в том числе с экономических и экологических позиций;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модуля «Робототехника»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B030DB">
        <w:rPr>
          <w:rFonts w:ascii="Times New Roman" w:hAnsi="Times New Roman"/>
          <w:i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презентовать изделие.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называть виды промышленных роботов, описывать их назначение и функции;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 w:rsidRPr="00B030DB"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приводить примеры применения роботов из различных областей материального мира;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конструкцию беспилотных воздушных судов; описывать сферы их применения;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характеризовать возможности роботов, </w:t>
      </w:r>
      <w:proofErr w:type="spellStart"/>
      <w:r w:rsidRPr="00B030DB">
        <w:rPr>
          <w:rFonts w:ascii="Times New Roman" w:hAnsi="Times New Roman"/>
          <w:color w:val="000000"/>
          <w:sz w:val="28"/>
        </w:rPr>
        <w:t>роботехнических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 систем и направления их применения.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производственные линии;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анализировать перспективы развития робототехники;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использовать визуальный язык для программирования простых робототехнических систем;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проекты.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модуля «Компьютерная графика. Черчение»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B030DB">
        <w:rPr>
          <w:rFonts w:ascii="Times New Roman" w:hAnsi="Times New Roman"/>
          <w:i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читать и выполнять чертежи на листе А4 (рамка, основная надпись, масштаб, виды, нанесение размеров).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B030DB">
        <w:rPr>
          <w:rFonts w:ascii="Times New Roman" w:hAnsi="Times New Roman"/>
          <w:i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создавать тексты, рисунки в графическом редакторе.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B030DB">
        <w:rPr>
          <w:rFonts w:ascii="Times New Roman" w:hAnsi="Times New Roman"/>
          <w:i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B030DB"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B030DB">
        <w:rPr>
          <w:rFonts w:ascii="Times New Roman" w:hAnsi="Times New Roman"/>
          <w:i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2"/>
          <w:sz w:val="28"/>
        </w:rPr>
        <w:lastRenderedPageBreak/>
        <w:t>выполнять эскизы, схемы, чертежи с использованием чертёж</w:t>
      </w:r>
      <w:r w:rsidRPr="00B030DB"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-модели в системе автоматизированного проектирования (САПР);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B030DB">
        <w:rPr>
          <w:rFonts w:ascii="Times New Roman" w:hAnsi="Times New Roman"/>
          <w:b/>
          <w:i/>
          <w:color w:val="000000"/>
          <w:sz w:val="28"/>
        </w:rPr>
        <w:t xml:space="preserve">-моделирование, </w:t>
      </w:r>
      <w:proofErr w:type="spellStart"/>
      <w:r w:rsidRPr="00B030DB">
        <w:rPr>
          <w:rFonts w:ascii="Times New Roman" w:hAnsi="Times New Roman"/>
          <w:b/>
          <w:i/>
          <w:color w:val="000000"/>
          <w:sz w:val="28"/>
        </w:rPr>
        <w:t>прототипирование</w:t>
      </w:r>
      <w:proofErr w:type="spellEnd"/>
      <w:r w:rsidRPr="00B030DB">
        <w:rPr>
          <w:rFonts w:ascii="Times New Roman" w:hAnsi="Times New Roman"/>
          <w:b/>
          <w:i/>
          <w:color w:val="000000"/>
          <w:sz w:val="28"/>
        </w:rPr>
        <w:t>, макетирование»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B030DB">
        <w:rPr>
          <w:rFonts w:ascii="Times New Roman" w:hAnsi="Times New Roman"/>
          <w:i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B030DB">
        <w:rPr>
          <w:rFonts w:ascii="Times New Roman" w:hAnsi="Times New Roman"/>
          <w:i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-модели, используя программное обеспечение;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презентовать изделие.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B030DB">
        <w:rPr>
          <w:rFonts w:ascii="Times New Roman" w:hAnsi="Times New Roman"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модернизировать прототип в соответствии с поставленной задачей;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-моделирования;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B030DB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вариативного </w:t>
      </w:r>
      <w:r w:rsidRPr="00B030DB">
        <w:rPr>
          <w:rFonts w:ascii="Times New Roman" w:hAnsi="Times New Roman"/>
          <w:b/>
          <w:i/>
          <w:color w:val="000000"/>
          <w:sz w:val="28"/>
        </w:rPr>
        <w:t>модуля «Автоматизированные системы»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8–9 классах: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модуля «Животноводство»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7–8 классах: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lastRenderedPageBreak/>
        <w:t>владеть навыками оказания первой помощи заболевшим или пораненным животным;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характеризовать пути </w:t>
      </w:r>
      <w:proofErr w:type="spellStart"/>
      <w:r w:rsidRPr="00B030DB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 животноводческого производства;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left="120"/>
        <w:jc w:val="both"/>
      </w:pPr>
      <w:r w:rsidRPr="00B030DB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модуля «Растениеводство»</w:t>
      </w:r>
    </w:p>
    <w:p w:rsidR="00D524CF" w:rsidRPr="00B030DB" w:rsidRDefault="00D524CF">
      <w:pPr>
        <w:spacing w:after="0" w:line="264" w:lineRule="auto"/>
        <w:ind w:left="120"/>
        <w:jc w:val="both"/>
      </w:pP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B030DB">
        <w:rPr>
          <w:rFonts w:ascii="Times New Roman" w:hAnsi="Times New Roman"/>
          <w:b/>
          <w:i/>
          <w:color w:val="000000"/>
          <w:sz w:val="28"/>
        </w:rPr>
        <w:t>в 7–8 классах</w:t>
      </w:r>
      <w:r w:rsidRPr="00B030DB">
        <w:rPr>
          <w:rFonts w:ascii="Times New Roman" w:hAnsi="Times New Roman"/>
          <w:b/>
          <w:color w:val="000000"/>
          <w:sz w:val="28"/>
        </w:rPr>
        <w:t>: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для человека грибов;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 xml:space="preserve">характеризовать основные направления </w:t>
      </w:r>
      <w:proofErr w:type="spellStart"/>
      <w:r w:rsidRPr="00B030DB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B030DB">
        <w:rPr>
          <w:rFonts w:ascii="Times New Roman" w:hAnsi="Times New Roman"/>
          <w:color w:val="000000"/>
          <w:sz w:val="28"/>
        </w:rPr>
        <w:t xml:space="preserve"> и роботизации в растениеводстве;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D524CF" w:rsidRPr="00B030DB" w:rsidRDefault="00B030DB">
      <w:pPr>
        <w:spacing w:after="0" w:line="264" w:lineRule="auto"/>
        <w:ind w:firstLine="600"/>
        <w:jc w:val="both"/>
      </w:pPr>
      <w:r w:rsidRPr="00B030DB"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D524CF" w:rsidRPr="00B030DB" w:rsidRDefault="00D524CF">
      <w:pPr>
        <w:sectPr w:rsidR="00D524CF" w:rsidRPr="00B030DB">
          <w:pgSz w:w="11906" w:h="16383"/>
          <w:pgMar w:top="1134" w:right="850" w:bottom="1134" w:left="1701" w:header="720" w:footer="720" w:gutter="0"/>
          <w:cols w:space="720"/>
        </w:sectPr>
      </w:pPr>
    </w:p>
    <w:p w:rsidR="00D524CF" w:rsidRDefault="00B030DB">
      <w:pPr>
        <w:spacing w:after="0"/>
        <w:ind w:left="120"/>
      </w:pPr>
      <w:bookmarkStart w:id="33" w:name="block-15659685"/>
      <w:bookmarkEnd w:id="29"/>
      <w:r w:rsidRPr="00B030DB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524CF" w:rsidRDefault="00B030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D524CF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137683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CA2CF8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CA2CF8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  <w:tr w:rsidR="00D524CF" w:rsidRPr="00BC63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030DB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F36A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CA2CF8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07B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Pr="006C07B2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CA2CF8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Технологии ручной обработки древесины. Виды и характеристики </w:t>
            </w:r>
            <w:r w:rsidRPr="00B030DB">
              <w:rPr>
                <w:rFonts w:ascii="Times New Roman" w:hAnsi="Times New Roman"/>
                <w:color w:val="000000"/>
                <w:sz w:val="24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6C07B2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="006C07B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Приемы </w:t>
            </w:r>
            <w:proofErr w:type="spellStart"/>
            <w:r w:rsidRPr="00B030DB">
              <w:rPr>
                <w:rFonts w:ascii="Times New Roman" w:hAnsi="Times New Roman"/>
                <w:color w:val="000000"/>
                <w:sz w:val="24"/>
              </w:rPr>
              <w:t>тонирования</w:t>
            </w:r>
            <w:proofErr w:type="spellEnd"/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137683" w:rsidRDefault="00137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8F36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07B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137683" w:rsidRDefault="00CA2CF8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8F36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3768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137683" w:rsidRDefault="00CA2CF8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6C07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137683" w:rsidRDefault="00F55027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07B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137683" w:rsidRDefault="00F55027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8F36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137683" w:rsidRDefault="00CA2CF8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8F36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F36A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F36A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524CF" w:rsidRPr="008F36AF" w:rsidRDefault="008F36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137683" w:rsidRDefault="0013768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D524CF" w:rsidRDefault="008F36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524CF" w:rsidRPr="00137683" w:rsidRDefault="00F55027">
            <w:pPr>
              <w:spacing w:after="0"/>
              <w:ind w:left="135"/>
              <w:jc w:val="center"/>
            </w:pPr>
            <w:r>
              <w:t>47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</w:tbl>
    <w:p w:rsidR="00D524CF" w:rsidRDefault="00D524CF">
      <w:pPr>
        <w:sectPr w:rsidR="00D524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24CF" w:rsidRDefault="00B030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D524C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  <w:tr w:rsidR="00D524CF" w:rsidRPr="00BC63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030DB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Pr="006C07B2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07B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Pr="006C07B2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07B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24CF" w:rsidRPr="006C07B2" w:rsidRDefault="006C07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Pr="006C07B2" w:rsidRDefault="006C07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07B2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Pr="006C07B2" w:rsidRDefault="006C07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24CF" w:rsidRDefault="006C07B2" w:rsidP="006C07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24CF" w:rsidRDefault="006C07B2" w:rsidP="006C07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24CF" w:rsidRPr="00F55027" w:rsidRDefault="00F550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</w:tbl>
    <w:p w:rsidR="00D524CF" w:rsidRDefault="00D524CF">
      <w:pPr>
        <w:sectPr w:rsidR="00D524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24CF" w:rsidRPr="009E41FA" w:rsidRDefault="00D524CF">
      <w:pPr>
        <w:sectPr w:rsidR="00D524CF" w:rsidRPr="009E41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24CF" w:rsidRPr="009E41FA" w:rsidRDefault="00D524CF">
      <w:pPr>
        <w:sectPr w:rsidR="00D524CF" w:rsidRPr="009E41F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4" w:name="block-15659694"/>
      <w:bookmarkEnd w:id="33"/>
    </w:p>
    <w:p w:rsidR="00D524CF" w:rsidRDefault="00B030DB" w:rsidP="009E41FA">
      <w:pPr>
        <w:spacing w:after="0"/>
      </w:pPr>
      <w:bookmarkStart w:id="35" w:name="block-15659687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524CF" w:rsidRDefault="00B030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423"/>
        <w:gridCol w:w="1197"/>
        <w:gridCol w:w="1841"/>
        <w:gridCol w:w="1910"/>
        <w:gridCol w:w="1347"/>
        <w:gridCol w:w="2221"/>
      </w:tblGrid>
      <w:tr w:rsidR="0017275E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051F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«Выполнения чертежа плоской детали»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 w:rsidRPr="00051F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051FF0" w:rsidP="00051F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Проектирование, моделирование. </w:t>
            </w:r>
            <w:r w:rsidR="006235D5">
              <w:rPr>
                <w:rFonts w:ascii="Times New Roman" w:hAnsi="Times New Roman"/>
                <w:color w:val="000000"/>
                <w:sz w:val="24"/>
              </w:rPr>
              <w:t>Конструирование-основные составл</w:t>
            </w:r>
            <w:r>
              <w:rPr>
                <w:rFonts w:ascii="Times New Roman" w:hAnsi="Times New Roman"/>
                <w:color w:val="000000"/>
                <w:sz w:val="24"/>
              </w:rPr>
              <w:t>яющие технологии.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1FF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D524CF">
            <w:pPr>
              <w:spacing w:after="0"/>
              <w:ind w:left="135"/>
            </w:pPr>
          </w:p>
        </w:tc>
      </w:tr>
      <w:tr w:rsidR="0017275E" w:rsidRPr="00051FF0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B030DB">
            <w:pPr>
              <w:spacing w:after="0"/>
            </w:pPr>
            <w:r w:rsidRPr="00051FF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6235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Технология.. Ее основные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составляюшие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1FF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D524CF">
            <w:pPr>
              <w:spacing w:after="0"/>
              <w:ind w:left="135"/>
            </w:pPr>
          </w:p>
        </w:tc>
      </w:tr>
      <w:tr w:rsidR="0017275E" w:rsidRPr="006235D5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051FF0" w:rsidRDefault="00B030DB">
            <w:pPr>
              <w:spacing w:after="0"/>
            </w:pPr>
            <w:r w:rsidRPr="00051FF0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6235D5" w:rsidP="00623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Бумага и ее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B030DB">
            <w:pPr>
              <w:spacing w:after="0"/>
              <w:ind w:left="135"/>
              <w:jc w:val="center"/>
            </w:pPr>
            <w:r w:rsidRPr="006235D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B030DB">
            <w:pPr>
              <w:spacing w:after="0"/>
            </w:pPr>
            <w:r w:rsidRPr="006235D5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6235D5" w:rsidP="00623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выполнение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 w:rsidRPr="006235D5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6235D5" w:rsidP="00623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Виды и свойства конструкционных материалов. Древесина.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235D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</w:pPr>
          </w:p>
        </w:tc>
      </w:tr>
      <w:tr w:rsidR="0017275E" w:rsidRPr="006235D5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B030DB">
            <w:pPr>
              <w:spacing w:after="0"/>
            </w:pPr>
            <w:r w:rsidRPr="006235D5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CE5479" w:rsidP="00CE54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Наро</w:t>
            </w:r>
            <w:r w:rsidR="00BE30D4">
              <w:rPr>
                <w:rFonts w:ascii="Times New Roman" w:hAnsi="Times New Roman"/>
                <w:color w:val="000000"/>
                <w:sz w:val="24"/>
              </w:rPr>
              <w:t>дные промыслы по обработке древе</w:t>
            </w:r>
            <w:r>
              <w:rPr>
                <w:rFonts w:ascii="Times New Roman" w:hAnsi="Times New Roman"/>
                <w:color w:val="000000"/>
                <w:sz w:val="24"/>
              </w:rPr>
              <w:t>сины.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235D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B030DB">
            <w:pPr>
              <w:spacing w:after="0"/>
            </w:pPr>
            <w:r w:rsidRPr="006235D5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6235D5" w:rsidRDefault="00CE5479" w:rsidP="00623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6235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 w:rsidRPr="005A101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A1013" w:rsidP="00CE54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Ручной инструмент по обработке древесины. Приемы работы.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A10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B030DB">
            <w:pPr>
              <w:spacing w:after="0"/>
            </w:pPr>
            <w:r w:rsidRPr="005A101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A1013" w:rsidP="005A10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 по технологической карте».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 w:rsidRPr="005A101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FA1A0E" w:rsidP="005A10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Электрифицированный инструмент для обработки древесины.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A10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</w:pPr>
          </w:p>
        </w:tc>
      </w:tr>
      <w:tr w:rsidR="0017275E" w:rsidRPr="005A101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B030DB">
            <w:pPr>
              <w:spacing w:after="0"/>
            </w:pPr>
            <w:r w:rsidRPr="005A101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A1013" w:rsidP="005A10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проектом  « Изделие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A10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5A1013" w:rsidRDefault="00B030DB">
            <w:pPr>
              <w:spacing w:after="0"/>
            </w:pPr>
            <w:r w:rsidRPr="005A101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FA1A0E" w:rsidP="005A10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Декорирование древесины. Приемы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 и лакирования.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A1013" w:rsidP="005A10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FA1A0E" w:rsidP="005A10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FA1A0E" w:rsidP="00623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 Изделие</w:t>
            </w:r>
            <w:r w:rsidR="00BC4376">
              <w:rPr>
                <w:rFonts w:ascii="Times New Roman" w:hAnsi="Times New Roman"/>
                <w:color w:val="000000"/>
                <w:sz w:val="24"/>
              </w:rPr>
              <w:t xml:space="preserve"> из д</w:t>
            </w:r>
            <w:r>
              <w:rPr>
                <w:rFonts w:ascii="Times New Roman" w:hAnsi="Times New Roman"/>
                <w:color w:val="000000"/>
                <w:sz w:val="24"/>
              </w:rPr>
              <w:t>ревесины»</w:t>
            </w:r>
            <w:r w:rsidR="00BC4376">
              <w:rPr>
                <w:rFonts w:ascii="Times New Roman" w:hAnsi="Times New Roman"/>
                <w:color w:val="000000"/>
                <w:sz w:val="24"/>
              </w:rPr>
              <w:t xml:space="preserve"> к защите.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 w:rsidRPr="00BC437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C4376" w:rsidP="00623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связанные с производством и обработкой  древесины.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C437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D524CF">
            <w:pPr>
              <w:spacing w:after="0"/>
              <w:ind w:left="135"/>
            </w:pPr>
          </w:p>
        </w:tc>
      </w:tr>
      <w:tr w:rsidR="0017275E" w:rsidRPr="00BC437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B030DB">
            <w:pPr>
              <w:spacing w:after="0"/>
            </w:pPr>
            <w:r w:rsidRPr="00BC4376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C4376" w:rsidP="004C3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 Изделие из древесины».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C437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D524CF">
            <w:pPr>
              <w:spacing w:after="0"/>
              <w:ind w:left="135"/>
            </w:pPr>
          </w:p>
        </w:tc>
      </w:tr>
      <w:tr w:rsidR="0017275E" w:rsidRPr="003763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BC4376" w:rsidRDefault="00B030DB">
            <w:pPr>
              <w:spacing w:after="0"/>
            </w:pPr>
            <w:r w:rsidRPr="00BC4376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C4376" w:rsidP="0037631C">
            <w:pPr>
              <w:spacing w:after="0"/>
            </w:pPr>
            <w:r>
              <w:t>Технология и обработка пищевых продуктов.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763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D524CF">
            <w:pPr>
              <w:spacing w:after="0"/>
              <w:ind w:left="135"/>
            </w:pPr>
          </w:p>
        </w:tc>
      </w:tr>
      <w:tr w:rsidR="0017275E" w:rsidRPr="003763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B030DB">
            <w:pPr>
              <w:spacing w:after="0"/>
            </w:pPr>
            <w:r w:rsidRPr="0037631C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4C31C3" w:rsidRDefault="00BC4376" w:rsidP="004C31C3">
            <w:pPr>
              <w:spacing w:after="0"/>
            </w:pPr>
            <w:r>
              <w:t>Общие сведения о питании и технологиях приготовлении пищи.</w:t>
            </w:r>
            <w:r w:rsidR="0037631C">
              <w:t>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B030DB">
            <w:pPr>
              <w:spacing w:after="0"/>
              <w:ind w:left="135"/>
              <w:jc w:val="center"/>
            </w:pPr>
            <w:r w:rsidRPr="004C31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763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37631C" w:rsidRDefault="00B030DB">
            <w:pPr>
              <w:spacing w:after="0"/>
            </w:pPr>
            <w:r w:rsidRPr="0037631C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C4376" w:rsidP="004C31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и здоровое питания, режим питания. пищевая пирамида.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 w:rsidRPr="00C7003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4C31C3" w:rsidRDefault="00BC4376" w:rsidP="00C700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Пищевая ценность разных продуктов питания.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  <w:ind w:left="135"/>
              <w:jc w:val="center"/>
            </w:pPr>
            <w:r w:rsidRPr="004C31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7003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</w:tr>
      <w:tr w:rsidR="0017275E" w:rsidRPr="00C7003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</w:pPr>
            <w:r w:rsidRPr="00C7003F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C4376" w:rsidP="00C700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приготовления блюд из яиц, круп, овощей.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7003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</w:tr>
      <w:tr w:rsidR="0017275E" w:rsidRPr="00C7003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</w:pPr>
            <w:r w:rsidRPr="00C7003F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C4376" w:rsidP="00C700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качества продуктов, правила хранения продуктов.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7003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C4376" w:rsidP="003763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 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37631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 w:rsidRPr="00C7003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9316AA" w:rsidP="00C7003F">
            <w:pPr>
              <w:spacing w:after="0"/>
            </w:pPr>
            <w:r>
              <w:t>Кулинария .Кухня, санитарно-гигиенические требования к помещению кухни.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7003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</w:tr>
      <w:tr w:rsidR="0017275E" w:rsidRPr="00C7003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</w:pPr>
            <w:r w:rsidRPr="00C7003F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9316AA" w:rsidP="00C700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Групповой проект «Здоровое питание» 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7003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</w:tr>
      <w:tr w:rsidR="0017275E" w:rsidRPr="00C7003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</w:pPr>
            <w:r w:rsidRPr="00C7003F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9316AA" w:rsidP="00C700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стола. Правила этикета.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  <w:ind w:left="135"/>
              <w:jc w:val="center"/>
            </w:pPr>
            <w:r w:rsidRPr="00C7003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</w:tr>
      <w:tr w:rsidR="0017275E" w:rsidRPr="00C7003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</w:pPr>
            <w:r w:rsidRPr="00C7003F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9316AA" w:rsidP="00C7003F">
            <w:pPr>
              <w:spacing w:after="0"/>
            </w:pPr>
            <w:r>
              <w:t>Защита проекта  « Здоровое питание»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7003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C7003F" w:rsidRDefault="00B030DB">
            <w:pPr>
              <w:spacing w:after="0"/>
            </w:pPr>
            <w:r w:rsidRPr="00C7003F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9316AA" w:rsidP="002266C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и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9316AA" w:rsidP="009316AA">
            <w:pPr>
              <w:spacing w:after="0"/>
            </w:pPr>
            <w:r>
              <w:t>Практическая работа «Изучение свойств ткани»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9316AA" w:rsidP="002266C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9316AA" w:rsidP="009316AA">
            <w:pPr>
              <w:spacing w:after="0"/>
            </w:pPr>
            <w:r>
              <w:t>Практическая работа «Заправка верхней и нижней нитей машины. 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2266CB" w:rsidRDefault="009316AA" w:rsidP="002266C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2266C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9316AA" w:rsidP="002266C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проект « 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2266CB" w:rsidRDefault="009316AA" w:rsidP="002266C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17275E" w:rsidP="002266C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 w:rsidRP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2266CB" w:rsidRDefault="0017275E" w:rsidP="002266C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  <w:ind w:left="135"/>
              <w:jc w:val="center"/>
            </w:pPr>
            <w:r w:rsidRPr="0017275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</w:tr>
      <w:tr w:rsidR="0017275E" w:rsidRP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</w:pPr>
            <w:r w:rsidRPr="0017275E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17275E" w:rsidP="002266C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 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275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</w:tr>
      <w:tr w:rsidR="0017275E" w:rsidRP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</w:pPr>
            <w:r w:rsidRPr="0017275E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17275E" w:rsidP="002266C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изделия.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275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</w:tr>
      <w:tr w:rsidR="0017275E" w:rsidRP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</w:pPr>
            <w:r w:rsidRPr="0017275E"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17275E" w:rsidP="00CE5479">
            <w:pPr>
              <w:spacing w:after="0"/>
            </w:pPr>
            <w: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275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E30D4" w:rsidP="00172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ро</w:t>
            </w:r>
            <w:r w:rsidR="0017275E">
              <w:rPr>
                <w:rFonts w:ascii="Times New Roman" w:hAnsi="Times New Roman"/>
                <w:color w:val="000000"/>
                <w:sz w:val="24"/>
              </w:rPr>
              <w:t>бототехнику.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17275E" w:rsidP="00CE54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17275E" w:rsidP="00172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17275E" w:rsidP="0017275E">
            <w:pPr>
              <w:spacing w:after="0"/>
            </w:pPr>
            <w:r>
              <w:t>Электронные устройства: электродвигатель и контролер.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17275E" w:rsidP="00172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ее виды.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E30D4" w:rsidP="0017275E">
            <w:pPr>
              <w:spacing w:after="0"/>
            </w:pPr>
            <w:r>
              <w:t>Подвижные и неподвижные соединения.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 w:rsidRP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17275E" w:rsidP="00172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7275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</w:tr>
      <w:tr w:rsidR="0017275E" w:rsidRP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</w:pPr>
            <w:r w:rsidRPr="0017275E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17275E" w:rsidP="00172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Датчики ,их функции и принцип работы.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  <w:ind w:left="135"/>
              <w:jc w:val="center"/>
            </w:pPr>
            <w:r w:rsidRPr="0017275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</w:tr>
      <w:tr w:rsidR="0017275E" w:rsidRP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</w:pPr>
            <w:r w:rsidRPr="0017275E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17275E" w:rsidP="00172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  <w:ind w:left="135"/>
              <w:jc w:val="center"/>
            </w:pPr>
            <w:r w:rsidRPr="0017275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030DB">
            <w:pPr>
              <w:spacing w:after="0"/>
            </w:pPr>
            <w:r w:rsidRPr="0017275E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17275E" w:rsidP="001727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Создания кодо</w:t>
            </w:r>
            <w:r w:rsidR="00BE30D4">
              <w:rPr>
                <w:rFonts w:ascii="Times New Roman" w:hAnsi="Times New Roman"/>
                <w:color w:val="000000"/>
                <w:sz w:val="24"/>
              </w:rPr>
              <w:t>в программ для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17275E" w:rsidRDefault="00BE30D4" w:rsidP="0017275E">
            <w:pPr>
              <w:spacing w:after="0"/>
            </w:pPr>
            <w: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17275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24CF" w:rsidRPr="009003BD" w:rsidRDefault="00BE30D4" w:rsidP="009003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Этапы проектной деятельности.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</w:tbl>
    <w:p w:rsidR="00D524CF" w:rsidRDefault="00D524CF">
      <w:pPr>
        <w:sectPr w:rsidR="00D524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24CF" w:rsidRDefault="00B030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4"/>
        <w:gridCol w:w="4344"/>
        <w:gridCol w:w="1225"/>
        <w:gridCol w:w="1841"/>
        <w:gridCol w:w="1910"/>
        <w:gridCol w:w="1347"/>
        <w:gridCol w:w="2221"/>
      </w:tblGrid>
      <w:tr w:rsidR="00D524C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24CF" w:rsidRDefault="00D524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24CF" w:rsidRDefault="00D524CF"/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D30F57" w:rsidP="00BE3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металлов.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D30F57" w:rsidP="00D30F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промыслы по обработке металлов.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D30F57" w:rsidP="00D30F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Рабочее место и инструменты для обработки.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D30F57" w:rsidP="00D30F57">
            <w:pPr>
              <w:spacing w:after="0"/>
            </w:pPr>
            <w:r>
              <w:t>Сверление отверстий в заготовках из металла.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D30F57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D30F57" w:rsidP="00D30F57">
            <w:pPr>
              <w:spacing w:after="0"/>
            </w:pPr>
            <w:r>
              <w:t>Контроль качества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D30F57" w:rsidP="00D30F57">
            <w:pPr>
              <w:spacing w:after="0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D30F57" w:rsidP="00D30F57">
            <w:pPr>
              <w:spacing w:after="0"/>
            </w:pPr>
            <w:r>
              <w:t>Технология и обработка пищевых продуктов.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D30F57" w:rsidRDefault="00D30F57">
            <w:pPr>
              <w:spacing w:after="0"/>
              <w:ind w:left="135"/>
            </w:pPr>
            <w:r>
              <w:t>Основы рационального питания: молоко и молочные продукты.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D30F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D30F57">
            <w:pPr>
              <w:spacing w:after="0"/>
              <w:ind w:left="135"/>
            </w:pPr>
            <w:r>
              <w:t>Пищевая ценность молока и молочных продуктов.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D30F57" w:rsidP="00D30F57">
            <w:pPr>
              <w:spacing w:after="0"/>
            </w:pPr>
            <w:r>
              <w:t>Групповой проект « Техн</w:t>
            </w:r>
            <w:r w:rsidR="00295D8C">
              <w:t>ологии об</w:t>
            </w:r>
            <w:r>
              <w:t>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295D8C" w:rsidP="00D30F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качества молочных продуктов, правила хранения молочных продуктов.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295D8C" w:rsidP="00D30F57">
            <w:pPr>
              <w:spacing w:after="0"/>
            </w:pPr>
            <w:r>
              <w:t>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295D8C" w:rsidP="00D30F57">
            <w:pPr>
              <w:spacing w:after="0"/>
            </w:pPr>
            <w:r>
              <w:t>Технология 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295D8C" w:rsidP="00295D8C">
            <w:pPr>
              <w:spacing w:after="0"/>
            </w:pPr>
            <w:r>
              <w:t>Технология приготовления блюд из молока, приготовления разных видов теста.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 w:rsidRPr="00295D8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295D8C" w:rsidP="00295D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Получение  и свойства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95D8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D524CF">
            <w:pPr>
              <w:spacing w:after="0"/>
              <w:ind w:left="135"/>
            </w:pPr>
          </w:p>
        </w:tc>
      </w:tr>
      <w:tr w:rsidR="00D524CF" w:rsidRPr="00295D8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B030DB">
            <w:pPr>
              <w:spacing w:after="0"/>
            </w:pPr>
            <w:r w:rsidRPr="00295D8C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295D8C" w:rsidP="00295D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свойств тканей.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95D8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Pr="00295D8C" w:rsidRDefault="00B030DB">
            <w:pPr>
              <w:spacing w:after="0"/>
            </w:pPr>
            <w:r w:rsidRPr="00295D8C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8239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ткани с учетом  эксплуатации изделия.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 w:rsidRPr="0082393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836D6" w:rsidP="008239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Одежда. Виды одежды.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2393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</w:pPr>
          </w:p>
        </w:tc>
      </w:tr>
      <w:tr w:rsidR="00D524CF" w:rsidRPr="0082393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B030DB">
            <w:pPr>
              <w:spacing w:after="0"/>
            </w:pPr>
            <w:r w:rsidRPr="00823930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823930" w:rsidP="008239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одежды.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2393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</w:pPr>
          </w:p>
        </w:tc>
      </w:tr>
      <w:tr w:rsidR="00D524CF" w:rsidRPr="0082393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B030DB">
            <w:pPr>
              <w:spacing w:after="0"/>
            </w:pPr>
            <w:r w:rsidRPr="00823930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823930" w:rsidP="008239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Практическая работа « Определения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2393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Pr="00823930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836D6" w:rsidP="00823930">
            <w:pPr>
              <w:spacing w:after="0"/>
            </w:pPr>
            <w:r>
              <w:t>Мода и стиль.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5836D6" w:rsidRDefault="005836D6" w:rsidP="005836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 операций  по раскрою и пошиву проектного изделия.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5836D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836D6" w:rsidP="005836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Декорированная отделка швейного изделия.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836D6" w:rsidP="005836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Машинные и ручные швы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836D6" w:rsidP="005836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Регуляторы швейной машины.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5836D6" w:rsidRDefault="005836D6" w:rsidP="005836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 Изделие из текстильных материалов"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5836D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836D6" w:rsidP="005836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836D6" w:rsidP="005836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проектом.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5836D6" w:rsidP="005836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защите проекта «Изделие из текстильных материалов».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5836D6" w:rsidRDefault="005836D6" w:rsidP="005836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5836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проектом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 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перемещения  робототехнических устройств.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колесном ходу.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7D3324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Датчики  расстояния, назначения и функции.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7D33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Датчики линии, назначения и функции.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7D3324" w:rsidRDefault="007D3324" w:rsidP="007D33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 управляемой среде.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7D33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B030DB" w:rsidRDefault="007D3324" w:rsidP="007D3324">
            <w:pPr>
              <w:spacing w:after="0"/>
            </w:pPr>
            <w: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7D3324" w:rsidRDefault="00B45191" w:rsidP="007D3324">
            <w:pPr>
              <w:spacing w:after="0"/>
            </w:pPr>
            <w:r>
              <w:t>Основы проектной деятельности.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24CF" w:rsidRPr="007D3324" w:rsidRDefault="00B45191" w:rsidP="007D3324">
            <w:pPr>
              <w:spacing w:after="0"/>
            </w:pPr>
            <w:r>
              <w:t>Этапы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524CF" w:rsidRDefault="00D524CF">
            <w:pPr>
              <w:spacing w:after="0"/>
              <w:ind w:left="135"/>
            </w:pPr>
          </w:p>
        </w:tc>
      </w:tr>
      <w:tr w:rsidR="00D524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Pr="00B030DB" w:rsidRDefault="00B030DB">
            <w:pPr>
              <w:spacing w:after="0"/>
              <w:ind w:left="135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 w:rsidRPr="00B030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524CF" w:rsidRDefault="00B030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24CF" w:rsidRDefault="00D524CF"/>
        </w:tc>
      </w:tr>
    </w:tbl>
    <w:p w:rsidR="00D524CF" w:rsidRDefault="00D524CF">
      <w:pPr>
        <w:sectPr w:rsidR="00D524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24CF" w:rsidRDefault="00D524CF">
      <w:pPr>
        <w:sectPr w:rsidR="00D524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24CF" w:rsidRDefault="00D524CF">
      <w:pPr>
        <w:sectPr w:rsidR="00D524CF">
          <w:pgSz w:w="11906" w:h="16383"/>
          <w:pgMar w:top="1134" w:right="850" w:bottom="1134" w:left="1701" w:header="720" w:footer="720" w:gutter="0"/>
          <w:cols w:space="720"/>
        </w:sectPr>
      </w:pPr>
      <w:bookmarkStart w:id="36" w:name="block-15659700"/>
      <w:bookmarkEnd w:id="35"/>
    </w:p>
    <w:bookmarkEnd w:id="36"/>
    <w:p w:rsidR="00B030DB" w:rsidRDefault="00B030DB"/>
    <w:sectPr w:rsidR="00B030D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4CF"/>
    <w:rsid w:val="00051FF0"/>
    <w:rsid w:val="00137683"/>
    <w:rsid w:val="0017275E"/>
    <w:rsid w:val="002266CB"/>
    <w:rsid w:val="00295D8C"/>
    <w:rsid w:val="0037631C"/>
    <w:rsid w:val="004C31C3"/>
    <w:rsid w:val="005836D6"/>
    <w:rsid w:val="005A1013"/>
    <w:rsid w:val="006235D5"/>
    <w:rsid w:val="006C07B2"/>
    <w:rsid w:val="007D3324"/>
    <w:rsid w:val="00823930"/>
    <w:rsid w:val="008F36AF"/>
    <w:rsid w:val="009003BD"/>
    <w:rsid w:val="009316AA"/>
    <w:rsid w:val="009E41FA"/>
    <w:rsid w:val="00B030DB"/>
    <w:rsid w:val="00B45191"/>
    <w:rsid w:val="00BC4376"/>
    <w:rsid w:val="00BC6310"/>
    <w:rsid w:val="00BE30D4"/>
    <w:rsid w:val="00BF63C8"/>
    <w:rsid w:val="00C7003F"/>
    <w:rsid w:val="00CA2CF8"/>
    <w:rsid w:val="00CE5479"/>
    <w:rsid w:val="00D30F57"/>
    <w:rsid w:val="00D524CF"/>
    <w:rsid w:val="00DA1C52"/>
    <w:rsid w:val="00F55027"/>
    <w:rsid w:val="00FA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9375D"/>
  <w15:docId w15:val="{B3349633-EE94-4625-B636-1BC823583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10307</Words>
  <Characters>58752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2023-09-26T12:08:00Z</dcterms:created>
  <dcterms:modified xsi:type="dcterms:W3CDTF">2023-09-27T12:58:00Z</dcterms:modified>
</cp:coreProperties>
</file>