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32CE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01">
        <w:rPr>
          <w:rFonts w:ascii="Times New Roman" w:hAnsi="Times New Roman" w:cs="Times New Roman"/>
          <w:b/>
          <w:sz w:val="24"/>
          <w:szCs w:val="24"/>
        </w:rPr>
        <w:t>ЕГЭ: ТРУДНОСТИ И СТРАТЕГИИ ПОДДЕРЖКИ СТАРШЕКЛАССНИКОВ.</w:t>
      </w:r>
    </w:p>
    <w:p w14:paraId="0F96FA0E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3B02C" w14:textId="77777777" w:rsid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Правополушарные дети.</w:t>
      </w:r>
    </w:p>
    <w:p w14:paraId="5E8A4D97" w14:textId="77777777" w:rsidR="005D7F01" w:rsidRP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CF903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07DD7411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Правополушарными таких детей называют условно, ведущим у них, как у всех здоровых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людей, является левое полушарие, но у них значительно повышена активность правого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полушария. У таких детей богатое воображение, хорошо развитое образное мышление.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прекрасно воспринимают метафоры, образы, сравнения, теряясь при необходимости мыслить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логическими категориями.</w:t>
      </w:r>
    </w:p>
    <w:p w14:paraId="55BA660C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трудности, возникающие при сдаче Единого государственного экзамена</w:t>
      </w:r>
    </w:p>
    <w:p w14:paraId="6AE9CB33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Правополушарные дети могут испытывать затруднения при необходимости четко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логически мыслить, структурировать. Им трудно отвлечься от эмоционально-образной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составляющей учебного материала и сосредоточиться на фактах и теоретических построениях.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Как правило, они хорошо справляются с гуманитарными предметами, испытывая сложности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предметами естественно-математического цикла. Само по себе тестирование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сложно для правополушарных детей, потому что оно предполагает владение 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конструкциями, фактами, требует умения анализировать и сопоставлять различные факты.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деятельность, связанная с тестированием, «левополушарна» по своей сути.</w:t>
      </w:r>
    </w:p>
    <w:p w14:paraId="26255280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00DAAC6E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Чтобы учебный материал лучше усваивался, правополушарным детям важно задействовать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воображение и образное мышление: использовать сравнения, образы, метафоры, рисунки. Сухой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теоретический материал важно проиллюстрировать примерами или картинками.</w:t>
      </w:r>
    </w:p>
    <w:p w14:paraId="6015A6B7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Правополушарным детям имеет смысл пробовать свои силы не столько в простейших тестовых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заданиях (заданиях типа А), сколько там, где требуется развернутый ответ. Им это будет проще.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Возможно, именно с таких заданий им стоит начинать, а уже потом переходить к тестам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множественного выбора (к заданиям типа В и С).</w:t>
      </w:r>
    </w:p>
    <w:p w14:paraId="39A9A182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5D42A" w14:textId="77777777" w:rsid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Дети-синтетики.</w:t>
      </w:r>
    </w:p>
    <w:p w14:paraId="63C9243A" w14:textId="77777777" w:rsidR="005D7F01" w:rsidRP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7F9E29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58E3639C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Синтетический, или глобальный, стиль деятельности характеризуется рядом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моментов. Дети-синтетики опираются в большей степени на общее, а не на частности. Они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внимания уделяют деталям, потому что их интересуют общие взаимосвязи.</w:t>
      </w:r>
    </w:p>
    <w:p w14:paraId="267133E9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5FE13C1F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Синтетики часто испытывают трудности с анализом, выделением опорных моментов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информации, делением материала на смысловые блоки. Обычно таким детям трудно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планы или конспекты, некоторые из них составляют план уже после того, как работа написана.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Синтетики редко концентрируются на одной проблеме, им свойственно рассматривать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широком контексте, во взаимосвязи с другими, соотносить полученные знания с личным опытом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мнениями других. При сдаче ЕГЭ синтетики могут испытывать затруднения,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необходимостью аналитической деятельности и оперирования конкретными фактами.</w:t>
      </w:r>
    </w:p>
    <w:p w14:paraId="5ECC603B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619491A5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Очень важно развивать у синтетиков аналитические навыки, учитывая, что общий ход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деятельности — от общего к частному. При изучении каждой темы важно ее обобщить,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основные блоки и наполнить их конкретным содержанием. При работе с тестами синтетиков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нужно ориентировать на выявление основного в каждом </w:t>
      </w:r>
      <w:r w:rsidRPr="005D7F01">
        <w:rPr>
          <w:rFonts w:ascii="Times New Roman" w:hAnsi="Times New Roman" w:cs="Times New Roman"/>
          <w:sz w:val="24"/>
          <w:szCs w:val="24"/>
        </w:rPr>
        <w:lastRenderedPageBreak/>
        <w:t>задании: что здесь является главным,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что стоит обращать внимание в первую очередь? В начале работы синтетикам стоит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 материалом в целом: просмотреть имеющиеся задания, бегло ознакомиться с их содержанием.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Это поможет им сориентироваться. Синтетикам может помочь составление общего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деятельности в самом начале работы. Кроме того, на экзамене им важно опираться на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выделять главное в каждом вопросе.</w:t>
      </w:r>
    </w:p>
    <w:p w14:paraId="1BA45B75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55C4B" w14:textId="77777777" w:rsid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Тревожные дети.</w:t>
      </w:r>
    </w:p>
    <w:p w14:paraId="64C252FB" w14:textId="77777777" w:rsidR="005D7F01" w:rsidRP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F647B2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3C292958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Для тревожных детей учебный процесс сопряжен с определенным эмоциональным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напряжением. Они склонны воспринимать любую ситуацию, связанную с учебой, как опасную.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Особую тревогу вызывает у них проверка знаний в любом виде (контрольная работа, диктанты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т.д.). Каким образом можно распознать тревожного ребенка? Эти дети часто перепроверяют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сделанное, постоянно исправляют написанное, причем это может и не вести к существенному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улучшению качества работы. При устном ответе они, как правило, пристально наблюдают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реакциями взрослого. Они обычно задают множество уточняющих вопросов,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переспрашивают учителя, проверяя, правильно ли они его поняли. Тревожные дети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выполнении индивидуального задания обычно просят учителя «посмотреть, правильно 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сделали». Они часто грызут ручки, теребят пальцы или волосы.</w:t>
      </w:r>
    </w:p>
    <w:p w14:paraId="1223D8DB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044312C4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Ситуация экзамена вообще сложна для тревожных детей, потому что она по природе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оценочная. Наиболее трудной стороной ЕГЭ для тревожного ребенка является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эмоционального контакта с взрослым.</w:t>
      </w:r>
    </w:p>
    <w:p w14:paraId="1C33AE70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05B7D23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Для тревожных детей особенно важно создание ситуации эмоционального комфорта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предэкзаменационном этапе. Ни в коем случае нельзя нагнетать обстановку, напоминая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серьезности предстоящего экзамена и значимости его результатов. Чрезмерное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тревоги у детей этой категории приводит только к дезорганизации их деятельности.</w:t>
      </w:r>
    </w:p>
    <w:p w14:paraId="78090F93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Задача взрослого — создание ситуации успеха, поощрение, поддержка. В этом огромную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играют поддерживающие высказывания: «Я уверен, что ты справишься», «Ты так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справился с контрольной по физике».</w:t>
      </w:r>
    </w:p>
    <w:p w14:paraId="0EA77B0F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89D47" w14:textId="77777777" w:rsid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Неуверенные дети.</w:t>
      </w:r>
    </w:p>
    <w:p w14:paraId="13269ACA" w14:textId="77777777" w:rsidR="005D7F01" w:rsidRP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0D03BC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4D5520A8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Проблема таких детей в том, что они не умеют опираться на собственное мнение,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склонны прибегать к помощи других людей. Неуверенные дети не могут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проверить качество своей работы: они сами себе не доверяют. Они могут хорошо справляться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теми заданиями, где требуется работа по образцу, но испытывают затруднения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самостоятельного выбора стратегии решения. В подобной ситуации они обычно обращаются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помощью к одноклассникам или родителям (особенно при выполнении домашнего задания).</w:t>
      </w:r>
    </w:p>
    <w:p w14:paraId="55D2B34F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Такие дети списывают не потому, что не знают ответа, а потому, что не уверены в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своих знаний и решений. В поведенческом плане им часто присущ конформизм, они не умеют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отстаивать собственную точку зрения. Неуверенные дети часто подолгу не могут приступить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выполнению задания, но достаточно педагогу подсказать им первый шаг, как они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работать.</w:t>
      </w:r>
    </w:p>
    <w:p w14:paraId="0F35B538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1A75DED1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lastRenderedPageBreak/>
        <w:t>Неуверенные дети испытывают затруднения во время любого экзамена, поскольку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сложно опираться только на собственные ресурсы и принимать самостоятельное решение.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сдаче Единого государственного экзамена подобные дети испытывают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сложности, поскольку принципиальное значение там имеет самостоятельный выбор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деятельности, а эта задача для неуверенных детей крайне сложна.</w:t>
      </w:r>
    </w:p>
    <w:p w14:paraId="36F1B79E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721DEB02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Очень важно, чтобы неуверенный ребенок получил положительный опыт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другими людьми его личного выбора. При работе с такими детьми необходимо воздерживаться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советов и рекомендаций («Сначала реши простые задания, а потом переходи к сложным»).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предложить выбрать ему самому и терпеливо дождаться, когда он примет решение («Как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думаешь, с чего лучше начать: с простых или сложных заданий?»).</w:t>
      </w:r>
    </w:p>
    <w:p w14:paraId="00CD97E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A1DA9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Дети, испытывающие недостаток произвольности и самоорганизации.</w:t>
      </w:r>
    </w:p>
    <w:p w14:paraId="3860CFF0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15EC92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65219AB1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Обычно этих детей характеризуют как «невнимательных», «рассеянных». Как 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практика, у них очень редко имеют место истинные нарушения внимания. Гораздо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«невнимательные» дети — это дети с низким уровнем произвольности. У них сформированы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психические функции, необходимые для того, чтобы быть внимательными, но общий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организации деятельности очень низкий. У таких детей часто неустойчивая работоспособность,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присущи частые колебания темпа деятельнос</w:t>
      </w:r>
      <w:r>
        <w:rPr>
          <w:rFonts w:ascii="Times New Roman" w:hAnsi="Times New Roman" w:cs="Times New Roman"/>
          <w:sz w:val="24"/>
          <w:szCs w:val="24"/>
        </w:rPr>
        <w:t>ти. Они могут часто отвлекаться.</w:t>
      </w:r>
    </w:p>
    <w:p w14:paraId="553869AB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703A9824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ЕГЭ требует очень высокой организованности деятельности. Непроизвольные дети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общем высоком уровне познавательного развития и вполне достаточном объеме знаний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нерационально использовать отведенное время.</w:t>
      </w:r>
    </w:p>
    <w:p w14:paraId="12EB80D0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6FB9560B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Психические функции формируются через наличие внешних опор. Поэтому 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подготовки очень важно научить ребенка использовать для саморегуляции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различные материальные средства. Такими средствами могут стать песочные часы, отмеряющие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время, нужное для выполнения задания; составление списка необходимых дел (и их вычеркивание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 мере выполнения); линейка, указывающая на нужную строчку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Бесполезно призывать таких детей «быть внимательнее», поскольку это им недоступно.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26E3D3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EEAFF" w14:textId="77777777" w:rsid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</w:rPr>
        <w:t>Перфекционисты и «отличники».</w:t>
      </w:r>
    </w:p>
    <w:p w14:paraId="188A0E35" w14:textId="77777777" w:rsidR="005D7F01" w:rsidRPr="005D7F01" w:rsidRDefault="005D7F01" w:rsidP="005D7F0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FCB5E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7F0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27398CE6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Дети данной категории обычно отличаются высокой или очень высокой успеваемостью,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ответственностью, организованностью, исполнительностью. Если они выполняют задание,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стремятся сделать его лучше всех или быстрее остальных использовать дополнительный материал.</w:t>
      </w:r>
    </w:p>
    <w:p w14:paraId="65DF0C6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Перфекционисты очень чувствительны к похвале и вообще к любой оценке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Все, что они делают, должно быть замечено</w:t>
      </w:r>
      <w:proofErr w:type="gramStart"/>
      <w:r w:rsidRPr="005D7F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F01">
        <w:rPr>
          <w:rFonts w:ascii="Times New Roman" w:hAnsi="Times New Roman" w:cs="Times New Roman"/>
          <w:sz w:val="24"/>
          <w:szCs w:val="24"/>
        </w:rPr>
        <w:t xml:space="preserve"> и получить соответствующую (естественно,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высокую!) оценку. Для таких детей характерен очень высокий уровень притязаний и 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неустойчивая самооценка. Для того чтобы чувствовать себя хорошими, им нужно не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успевать, а быть лучшими, не просто хорошо справляться с заданием, а делать это блестяще.</w:t>
      </w:r>
    </w:p>
    <w:p w14:paraId="38EC9D45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685A3A94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lastRenderedPageBreak/>
        <w:t>ЕГЭ для данной категории детей — это тот самый случай, когда верной оказывается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пословица «Лучшее — враг хорошего». Им недостаточно выполнить минимально необходимый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объем заданий, им нужно сделать все, причем безошибочно. Еще один возможный камень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преткновения для них — это необходимость пропустить задание, если они не могут с ним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справиться.</w:t>
      </w:r>
    </w:p>
    <w:p w14:paraId="688629C9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7DFE050B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Очень важно помочь таким детям скорректировать их ожидания и осознать разницу между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«достаточным» и «превосходным». Им необходимо понять, что для получения отличной оценки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нет необходимости выполнять все задания. На предэкзаменационном этапе перфекционистам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можно предложить тренировочные упражнения, где им потребуется выбирать задания, для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выполнения и не нужно будет делать все подряд.</w:t>
      </w:r>
    </w:p>
    <w:p w14:paraId="15146EF6" w14:textId="77777777" w:rsidR="00547C3B" w:rsidRPr="005D7F01" w:rsidRDefault="00547C3B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F17F80" w14:textId="77777777" w:rsidR="005D7F01" w:rsidRDefault="005D7F01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</w:rPr>
        <w:t>Астенические дети.</w:t>
      </w:r>
    </w:p>
    <w:p w14:paraId="0AB52AD1" w14:textId="77777777" w:rsidR="00547C3B" w:rsidRPr="00547C3B" w:rsidRDefault="00547C3B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385B2E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040EE9F4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Основная характеристика астеничных детей — высокая утомляемость, истощаемость. Они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быстро устают, у них снижается темп деятельности и резко увеличивается количество ошибок.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Как правило, утомляемость связана с особенностями высшей нервной деятельности и имеет не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столько чисто психологическую, сколько неврологическую природу, поэтому возможности ее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коррекции крайне ограничены.</w:t>
      </w:r>
    </w:p>
    <w:p w14:paraId="4B31DAE1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52A6CE24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ЕГЭ требует высокой работоспособности на протяжении достаточно длительного периода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времени (3 часа). Поэтому у астеничных детей очень высока вероятность снижения качества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работы, возникновения ощущения усталости.</w:t>
      </w:r>
    </w:p>
    <w:p w14:paraId="643F2433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655CB2A9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При работе с астеничными детьми очень важно не предъявлять заведомо невыполнимых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требований, которым ребенок не сможет соответствовать: «Некоторые выпускники занимаются с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утра до вечера, а ты после двух часов уже устал». Ребенок не притворяется, просто таковы его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индивидуальные особенности.</w:t>
      </w:r>
    </w:p>
    <w:p w14:paraId="303EDA15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Большое значение приобретает оптимальный режим подготовки, чтобы ребенок не переутомлялся: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ему необходимо делать перерывы в занятиях, гулять, достаточно спать. Родителям астеничных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детей стоит получить консультацию у психоневролога или невропатолога о возможности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поддержать ребенка с помощью витаминов или травяных сборов.</w:t>
      </w:r>
    </w:p>
    <w:p w14:paraId="7641258D" w14:textId="77777777" w:rsidR="00547C3B" w:rsidRPr="005D7F01" w:rsidRDefault="00547C3B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A8ED4" w14:textId="77777777" w:rsidR="005D7F01" w:rsidRDefault="005D7F01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7C3B">
        <w:rPr>
          <w:rFonts w:ascii="Times New Roman" w:hAnsi="Times New Roman" w:cs="Times New Roman"/>
          <w:b/>
          <w:i/>
          <w:sz w:val="24"/>
          <w:szCs w:val="24"/>
        </w:rPr>
        <w:t>Гипертимные</w:t>
      </w:r>
      <w:proofErr w:type="spellEnd"/>
      <w:r w:rsidRPr="00547C3B">
        <w:rPr>
          <w:rFonts w:ascii="Times New Roman" w:hAnsi="Times New Roman" w:cs="Times New Roman"/>
          <w:b/>
          <w:i/>
          <w:sz w:val="24"/>
          <w:szCs w:val="24"/>
        </w:rPr>
        <w:t xml:space="preserve"> дети.</w:t>
      </w:r>
    </w:p>
    <w:p w14:paraId="1356378E" w14:textId="77777777" w:rsidR="00547C3B" w:rsidRPr="00547C3B" w:rsidRDefault="00547C3B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9E0292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61D59FE3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Гипертимные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дети обычно быстрые, энергичные, активные, не склонные к педантизму. У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них высокий темп деятельности, они импульсивны и порой несдержанны. Они быстро выполняют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задания, но зачастую делают это небрежно, не проверяют себя и не видят собственных ошибок.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Такие дети склонны пренебрегать точностью и аккуратностью во имя скорости 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результативности.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Гипертимные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дети испытывают затруднения в ходе работы, требующей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высокой тщательности, собранности и аккуратности, зато прекрасно справляются с заданиями,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требующими высокой мобильности и переключаемости. Особенностью этой категории детей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часто является также невысокая значимость учебных достижений, сниженная учебная мотивация.</w:t>
      </w:r>
    </w:p>
    <w:p w14:paraId="5B63A340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187ABBA6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Процедура ЕГЭ требует высокой собранности, концентрации внимания, тщательности 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аккуратности, а эти качества обычно являются слабым местом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детей. С другой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стороны, они, как правило, обладают хорошей переключаемостью, что помогает им справиться с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экзаменационными заданиями.</w:t>
      </w:r>
    </w:p>
    <w:p w14:paraId="377D8A46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Стратегии поддержки</w:t>
      </w:r>
    </w:p>
    <w:p w14:paraId="662E7765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Очень важно не пытаться изменить темп деятельности, особенно с помощью инструкций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типа «Не торопись». Он все равно будет работать в том темпе, в котором ему комфортно.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Необходимо развивать у таких детей функцию контроля, то есть навыки самопроверки: по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завершении работы найти ошибки, самостоятельно проверить результаты выполнения задания.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Основной принцип, которым нужно руководствоваться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гипертимным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детям: «Сделал — проверь».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Кроме того, необходимо создать у таких детей ощущение важности ситуации экзамена. Это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именно тот случай, когда нужно со всей серьезностью разъяснить, какое огромное значение имеют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результаты ЕГЭ.</w:t>
      </w:r>
    </w:p>
    <w:p w14:paraId="1FA740F9" w14:textId="77777777" w:rsidR="00547C3B" w:rsidRPr="005D7F01" w:rsidRDefault="00547C3B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45DC8" w14:textId="77777777" w:rsidR="005D7F01" w:rsidRDefault="005D7F01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</w:rPr>
        <w:t>«Застревающие» дети</w:t>
      </w:r>
    </w:p>
    <w:p w14:paraId="013EACE2" w14:textId="77777777" w:rsidR="00547C3B" w:rsidRPr="00547C3B" w:rsidRDefault="00547C3B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AE1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775D3D17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Таких детей характеризует низкая подвижность, низкая лабильность психических функций.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Они с трудом переключаются с одного задания на другое. Они основательны и зачастую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медлительны. Еще одна их особенность заключается в том, что им требуется длительный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ориентировочный период при выполнении каждого задания. Если таких детей начинают торопить,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темп их деятельности снижается еще больше.</w:t>
      </w:r>
    </w:p>
    <w:p w14:paraId="4EFDA17A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7328A48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Процедура ЕГЭ требует высокой мобильности: необходимо быстро переключаться с одного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задания на другое, актуализировать знания из различных разделов школьной программы. Это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может представлять трудность для «застревающих» детей.</w:t>
      </w:r>
    </w:p>
    <w:p w14:paraId="793DB040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4E9F9158" w14:textId="77777777" w:rsid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Навык переключения тренировать довольно сложно, но вполне реально научить ребенка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пользоваться часами, для того чтобы определять время, необходимое для каждого задания. Это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может происходить в следующей форме: «Тебе нужно решить 5 задач за час. Значит, на каждую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задачу ты можешь потратить не более 12 минут». Такие упражнения помогут ученику развивать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умение переключаться. Можно также заранее определить, сколько времени можно потратить на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каждое задание на экзамене.</w:t>
      </w:r>
    </w:p>
    <w:p w14:paraId="5A97ADD1" w14:textId="77777777" w:rsidR="00547C3B" w:rsidRPr="005D7F01" w:rsidRDefault="00547C3B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40465" w14:textId="77777777" w:rsidR="005D7F01" w:rsidRDefault="00547C3B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Визуалы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аудиалы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кинестетики</w:t>
      </w:r>
      <w:proofErr w:type="spellEnd"/>
    </w:p>
    <w:p w14:paraId="37594586" w14:textId="77777777" w:rsidR="00547C3B" w:rsidRPr="00547C3B" w:rsidRDefault="00547C3B" w:rsidP="00547C3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CCED4F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Краткая психологическая характеристика</w:t>
      </w:r>
    </w:p>
    <w:p w14:paraId="2EB8E26A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3B">
        <w:rPr>
          <w:rFonts w:ascii="Times New Roman" w:hAnsi="Times New Roman" w:cs="Times New Roman"/>
          <w:sz w:val="24"/>
          <w:szCs w:val="24"/>
        </w:rPr>
        <w:t>Известно, что у человека три основные модальности восприятия: аудиальная (слуховая),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визуальная (зрительная) и кинестетическая (тактильная). У каждого человека одна из этих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модальностей является ведущей, определяющей доминирующий способ получения и переработки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информации. Обучение в школе обычно включает опору на все три модальности (устный рассказ,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наглядное пособие, практическая работа), что в целом позволяет усваивать программу детям всех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трех групп.</w:t>
      </w:r>
    </w:p>
    <w:p w14:paraId="05D2D9F3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трудности</w:t>
      </w:r>
    </w:p>
    <w:p w14:paraId="04FFDFCD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В отличие от традиционного экзамена, включающего аудиальные и кинестетические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элементы (особенно если экзамен проводится устно), ЕГЭ имеет исключительно визуальную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форму. Это облегчает задачу для детей-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>, одновременно усложняя ее для детей —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>.</w:t>
      </w:r>
    </w:p>
    <w:p w14:paraId="67396881" w14:textId="77777777" w:rsidR="005D7F01" w:rsidRPr="00547C3B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C3B"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Стратегии поддержки</w:t>
      </w:r>
    </w:p>
    <w:p w14:paraId="206AFD13" w14:textId="77777777" w:rsidR="005D7F01" w:rsidRPr="005D7F01" w:rsidRDefault="005D7F01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01">
        <w:rPr>
          <w:rFonts w:ascii="Times New Roman" w:hAnsi="Times New Roman" w:cs="Times New Roman"/>
          <w:sz w:val="24"/>
          <w:szCs w:val="24"/>
        </w:rPr>
        <w:t>Необходимо, чтобы дети данных категорий осознали особенности своего учебного стиля,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то есть смогли четко сформулировать для себя, как именно они лучше всего усваивают учебный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материал, и воспользовались этим знанием при повторении учебного материала.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 xml:space="preserve">воспользоваться речью, то есть очень тихо проговаривать задания вслух. </w:t>
      </w:r>
      <w:proofErr w:type="spellStart"/>
      <w:r w:rsidRPr="005D7F01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5D7F0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547C3B">
        <w:rPr>
          <w:rFonts w:ascii="Times New Roman" w:hAnsi="Times New Roman" w:cs="Times New Roman"/>
          <w:sz w:val="24"/>
          <w:szCs w:val="24"/>
        </w:rPr>
        <w:t xml:space="preserve"> </w:t>
      </w:r>
      <w:r w:rsidRPr="005D7F01">
        <w:rPr>
          <w:rFonts w:ascii="Times New Roman" w:hAnsi="Times New Roman" w:cs="Times New Roman"/>
          <w:sz w:val="24"/>
          <w:szCs w:val="24"/>
        </w:rPr>
        <w:t>помогать себе простыми движениями (например, подвигать ногами под столом).</w:t>
      </w:r>
    </w:p>
    <w:p w14:paraId="437B7E12" w14:textId="77777777" w:rsidR="00D11954" w:rsidRPr="00D11954" w:rsidRDefault="00D11954" w:rsidP="00D1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11954">
        <w:rPr>
          <w:rFonts w:ascii="Times New Roman" w:eastAsia="Calibri" w:hAnsi="Times New Roman" w:cs="Times New Roman"/>
        </w:rPr>
        <w:t>Важно работать и общаться с ребенком на "его языке".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2182"/>
        <w:gridCol w:w="2983"/>
        <w:gridCol w:w="2609"/>
      </w:tblGrid>
      <w:tr w:rsidR="00D11954" w:rsidRPr="00D11954" w14:paraId="266596D8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4CE8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4E59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Аудиалы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A617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Визуалы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A090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Кинестеты</w:t>
            </w:r>
            <w:proofErr w:type="spellEnd"/>
          </w:p>
        </w:tc>
      </w:tr>
      <w:tr w:rsidR="00D11954" w:rsidRPr="00D11954" w14:paraId="519D8442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B0D7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EFD0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сказать шепотом " ш-ш-ш", делать словесные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D1E1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покачать головой, сделать замечание взглядом,  погрозить пальцем;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A457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положить руку на плечо, взять за руку и отвести, т.е. прикоснуться.</w:t>
            </w:r>
          </w:p>
        </w:tc>
      </w:tr>
      <w:tr w:rsidR="00D11954" w:rsidRPr="00D11954" w14:paraId="0DA5F2B3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ABF9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При выполнении ребенком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3AB0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не делать замечания, когда он в процессе запоминания издает звуки, шевелит губами; позволить проговаривать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337F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разрешить иметь под рукой листок, на котором он в процессе работы может чертить, штриховать, рисовать и т.д.;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8CDD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 xml:space="preserve">не заставлять сидеть долгое время неподвижно, давать возможность моторной разрядки (сходить в другую комнату, встать и попрыгать...). </w:t>
            </w:r>
          </w:p>
        </w:tc>
      </w:tr>
      <w:tr w:rsidR="00D11954" w:rsidRPr="00D11954" w14:paraId="78637874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6C88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При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C7D64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используйте вариации голоса (громкость, паузы, интонации);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32F4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употребляйте слова, описывающие цвет, форму, местоположение, можно выделять цветом пункты в книге, использовать таблицы, схемы, наглядные пособия;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9B60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используйте жесты, прикосновения, довольно медленную речь, позволяйте ему "обыгрывать" информацию</w:t>
            </w:r>
          </w:p>
        </w:tc>
      </w:tr>
      <w:tr w:rsidR="00D11954" w:rsidRPr="00D11954" w14:paraId="2E23D6AC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FE64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Организация запоминания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0CBB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Запоминает, слушая. Читать вслух, обеспечить тишину.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49EF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Помнит  то, что видел, запоминает картинами, важно постоянно видеть объект запоминания.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3429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Помнит  общее впечатление;  при запоминании соотносить с ранее полученным опытом. Разрешить вертеть в руках предмет.</w:t>
            </w:r>
          </w:p>
        </w:tc>
      </w:tr>
      <w:tr w:rsidR="00D11954" w:rsidRPr="00D11954" w14:paraId="3E8ED91D" w14:textId="77777777" w:rsidTr="007C6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4CCB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Как посадить на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C617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Ближе к учителю, воспитателю, т.к. должен все услышать.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18A0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Подальше от окна, чтобы не отвлекался на разглядывание.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9BC6" w14:textId="77777777" w:rsidR="00D11954" w:rsidRPr="00D11954" w:rsidRDefault="00D11954" w:rsidP="00D119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954">
              <w:rPr>
                <w:rFonts w:ascii="Times New Roman" w:eastAsia="Times New Roman" w:hAnsi="Times New Roman" w:cs="Times New Roman"/>
                <w:lang w:eastAsia="ru-RU"/>
              </w:rPr>
              <w:t>Желательно посадить одного, дать больше места, обеспечить удобную позу.</w:t>
            </w:r>
          </w:p>
        </w:tc>
      </w:tr>
    </w:tbl>
    <w:p w14:paraId="092C13BE" w14:textId="77777777" w:rsidR="00226238" w:rsidRPr="005D7F01" w:rsidRDefault="00226238" w:rsidP="005D7F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6238" w:rsidRPr="005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01"/>
    <w:rsid w:val="00202CE2"/>
    <w:rsid w:val="00226238"/>
    <w:rsid w:val="00547C3B"/>
    <w:rsid w:val="005D7F01"/>
    <w:rsid w:val="00D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734"/>
  <w15:docId w15:val="{54A41F5D-8FCE-419B-BD39-4495D81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 Вихров</cp:lastModifiedBy>
  <cp:revision>2</cp:revision>
  <dcterms:created xsi:type="dcterms:W3CDTF">2022-02-24T06:43:00Z</dcterms:created>
  <dcterms:modified xsi:type="dcterms:W3CDTF">2022-02-24T06:43:00Z</dcterms:modified>
</cp:coreProperties>
</file>