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09" w:rsidRPr="00E14C09" w:rsidRDefault="00E14C09" w:rsidP="00E14C09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2"/>
      </w:tblGrid>
      <w:tr w:rsidR="00E14C09" w:rsidRPr="00E14C09" w:rsidTr="00E14C09">
        <w:tc>
          <w:tcPr>
            <w:tcW w:w="4062" w:type="dxa"/>
            <w:hideMark/>
          </w:tcPr>
          <w:p w:rsidR="00E14C09" w:rsidRPr="00E14C09" w:rsidRDefault="00E14C09" w:rsidP="00E14C09">
            <w:pPr>
              <w:widowControl/>
              <w:autoSpaceDE/>
              <w:autoSpaceDN/>
              <w:adjustRightInd/>
              <w:spacing w:line="276" w:lineRule="auto"/>
              <w:rPr>
                <w:caps/>
                <w:sz w:val="24"/>
                <w:szCs w:val="24"/>
              </w:rPr>
            </w:pPr>
            <w:r w:rsidRPr="00E14C09">
              <w:rPr>
                <w:caps/>
                <w:sz w:val="24"/>
                <w:szCs w:val="24"/>
              </w:rPr>
              <w:t>«Утверждаю»</w:t>
            </w:r>
          </w:p>
        </w:tc>
      </w:tr>
      <w:tr w:rsidR="00E14C09" w:rsidRPr="00E14C09" w:rsidTr="00E14C09">
        <w:tc>
          <w:tcPr>
            <w:tcW w:w="4062" w:type="dxa"/>
            <w:hideMark/>
          </w:tcPr>
          <w:p w:rsidR="00E14C09" w:rsidRPr="00E14C09" w:rsidRDefault="00E14C09" w:rsidP="00E14C0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E14C09">
              <w:rPr>
                <w:sz w:val="24"/>
                <w:szCs w:val="24"/>
              </w:rPr>
              <w:t>Директор МБОУ СОШ №14</w:t>
            </w:r>
          </w:p>
        </w:tc>
      </w:tr>
      <w:tr w:rsidR="00E14C09" w:rsidRPr="00E14C09" w:rsidTr="00E14C09">
        <w:tc>
          <w:tcPr>
            <w:tcW w:w="4062" w:type="dxa"/>
          </w:tcPr>
          <w:p w:rsidR="00E14C09" w:rsidRPr="00E14C09" w:rsidRDefault="00E14C09" w:rsidP="00E14C09">
            <w:pPr>
              <w:widowControl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</w:p>
        </w:tc>
      </w:tr>
      <w:tr w:rsidR="00E14C09" w:rsidRPr="00E14C09" w:rsidTr="00E14C09">
        <w:tc>
          <w:tcPr>
            <w:tcW w:w="4062" w:type="dxa"/>
            <w:hideMark/>
          </w:tcPr>
          <w:p w:rsidR="00E14C09" w:rsidRPr="00E14C09" w:rsidRDefault="00E14C09" w:rsidP="00E14C0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E14C09">
              <w:rPr>
                <w:sz w:val="24"/>
                <w:szCs w:val="24"/>
              </w:rPr>
              <w:t>_____________</w:t>
            </w:r>
            <w:proofErr w:type="spellStart"/>
            <w:r w:rsidRPr="00E14C09">
              <w:rPr>
                <w:sz w:val="24"/>
                <w:szCs w:val="24"/>
              </w:rPr>
              <w:t>О.В.Семенычева</w:t>
            </w:r>
            <w:proofErr w:type="spellEnd"/>
          </w:p>
          <w:p w:rsidR="00E14C09" w:rsidRPr="00E14C09" w:rsidRDefault="00E14C09" w:rsidP="00E14C09">
            <w:pPr>
              <w:widowControl/>
              <w:autoSpaceDE/>
              <w:autoSpaceDN/>
              <w:adjustRightInd/>
              <w:spacing w:line="276" w:lineRule="auto"/>
              <w:rPr>
                <w:caps/>
                <w:sz w:val="24"/>
                <w:szCs w:val="24"/>
              </w:rPr>
            </w:pPr>
            <w:r w:rsidRPr="00E14C09">
              <w:rPr>
                <w:sz w:val="24"/>
                <w:szCs w:val="24"/>
              </w:rPr>
              <w:t>«__09__»_____01_____2023г.</w:t>
            </w:r>
          </w:p>
        </w:tc>
      </w:tr>
    </w:tbl>
    <w:p w:rsidR="00E14C09" w:rsidRPr="00E14C09" w:rsidRDefault="00E14C09" w:rsidP="00E14C09">
      <w:pPr>
        <w:widowControl/>
        <w:autoSpaceDE/>
        <w:autoSpaceDN/>
        <w:adjustRightInd/>
        <w:rPr>
          <w:caps/>
          <w:sz w:val="24"/>
          <w:szCs w:val="24"/>
        </w:rPr>
      </w:pPr>
      <w:r w:rsidRPr="00E14C09">
        <w:rPr>
          <w:sz w:val="24"/>
          <w:szCs w:val="24"/>
        </w:rPr>
        <w:t>«СОГЛАСОВАНО»</w:t>
      </w:r>
      <w:r w:rsidRPr="00E14C09">
        <w:rPr>
          <w:sz w:val="24"/>
          <w:szCs w:val="24"/>
        </w:rPr>
        <w:tab/>
      </w:r>
      <w:r w:rsidRPr="00E14C09">
        <w:rPr>
          <w:sz w:val="24"/>
          <w:szCs w:val="24"/>
        </w:rPr>
        <w:tab/>
        <w:t xml:space="preserve">                   </w:t>
      </w:r>
      <w:r w:rsidRPr="00E14C09">
        <w:rPr>
          <w:caps/>
          <w:sz w:val="24"/>
          <w:szCs w:val="24"/>
        </w:rPr>
        <w:t xml:space="preserve">                                                                 </w:t>
      </w:r>
      <w:r w:rsidRPr="00E14C09">
        <w:rPr>
          <w:sz w:val="24"/>
          <w:szCs w:val="24"/>
        </w:rPr>
        <w:t xml:space="preserve">Председатель профсоюзного                                                                       </w:t>
      </w:r>
    </w:p>
    <w:p w:rsidR="00E14C09" w:rsidRPr="00E14C09" w:rsidRDefault="00E14C09" w:rsidP="00E14C09">
      <w:pPr>
        <w:widowControl/>
        <w:autoSpaceDE/>
        <w:autoSpaceDN/>
        <w:adjustRightInd/>
        <w:rPr>
          <w:sz w:val="24"/>
          <w:szCs w:val="24"/>
        </w:rPr>
      </w:pPr>
      <w:r w:rsidRPr="00E14C09">
        <w:rPr>
          <w:sz w:val="24"/>
          <w:szCs w:val="24"/>
        </w:rPr>
        <w:t xml:space="preserve">комитета МБОУ СОШ №14                                                                                                                                               </w:t>
      </w:r>
    </w:p>
    <w:p w:rsidR="00E14C09" w:rsidRPr="00E14C09" w:rsidRDefault="00E14C09" w:rsidP="00E14C09">
      <w:pPr>
        <w:widowControl/>
        <w:autoSpaceDE/>
        <w:autoSpaceDN/>
        <w:adjustRightInd/>
        <w:spacing w:line="240" w:lineRule="atLeast"/>
        <w:ind w:left="284" w:hanging="284"/>
        <w:rPr>
          <w:sz w:val="24"/>
          <w:szCs w:val="24"/>
        </w:rPr>
      </w:pPr>
      <w:r w:rsidRPr="00E14C09">
        <w:rPr>
          <w:sz w:val="24"/>
          <w:szCs w:val="24"/>
        </w:rPr>
        <w:t>___________</w:t>
      </w:r>
      <w:proofErr w:type="spellStart"/>
      <w:r w:rsidRPr="00E14C09">
        <w:rPr>
          <w:sz w:val="24"/>
          <w:szCs w:val="24"/>
        </w:rPr>
        <w:t>Т.В.Долматова</w:t>
      </w:r>
      <w:proofErr w:type="spellEnd"/>
    </w:p>
    <w:p w:rsidR="009E46EB" w:rsidRDefault="00E14C09" w:rsidP="00E14C09">
      <w:pPr>
        <w:shd w:val="clear" w:color="auto" w:fill="FFFFFF"/>
        <w:tabs>
          <w:tab w:val="left" w:pos="614"/>
        </w:tabs>
        <w:rPr>
          <w:b/>
          <w:color w:val="323232"/>
          <w:sz w:val="28"/>
          <w:szCs w:val="28"/>
        </w:rPr>
      </w:pPr>
      <w:r w:rsidRPr="00E14C09">
        <w:rPr>
          <w:sz w:val="24"/>
          <w:szCs w:val="24"/>
        </w:rPr>
        <w:t xml:space="preserve">«__09__»___01____2023г  </w:t>
      </w:r>
    </w:p>
    <w:p w:rsidR="009E46EB" w:rsidRDefault="009E46EB" w:rsidP="009E46EB">
      <w:pPr>
        <w:shd w:val="clear" w:color="auto" w:fill="FFFFFF"/>
        <w:tabs>
          <w:tab w:val="left" w:pos="614"/>
        </w:tabs>
        <w:jc w:val="center"/>
        <w:rPr>
          <w:b/>
          <w:color w:val="323232"/>
          <w:sz w:val="28"/>
          <w:szCs w:val="28"/>
        </w:rPr>
      </w:pPr>
    </w:p>
    <w:p w:rsidR="009E46EB" w:rsidRPr="00BB51EC" w:rsidRDefault="00E14C09" w:rsidP="00E14C09">
      <w:pPr>
        <w:shd w:val="clear" w:color="auto" w:fill="FFFFFF"/>
        <w:tabs>
          <w:tab w:val="left" w:pos="614"/>
        </w:tabs>
        <w:jc w:val="center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                                                       </w:t>
      </w:r>
      <w:r w:rsidR="009E46EB" w:rsidRPr="00BB51EC">
        <w:rPr>
          <w:b/>
          <w:color w:val="323232"/>
          <w:sz w:val="28"/>
          <w:szCs w:val="28"/>
        </w:rPr>
        <w:t>ПОЛОЖЕНИЕ</w:t>
      </w:r>
    </w:p>
    <w:p w:rsidR="009E46EB" w:rsidRPr="00BB51EC" w:rsidRDefault="009E46EB" w:rsidP="009E46EB">
      <w:pPr>
        <w:widowControl/>
        <w:shd w:val="clear" w:color="auto" w:fill="FFFFFF"/>
        <w:jc w:val="center"/>
        <w:rPr>
          <w:sz w:val="28"/>
          <w:szCs w:val="28"/>
        </w:rPr>
      </w:pPr>
      <w:r w:rsidRPr="00BB51EC">
        <w:rPr>
          <w:b/>
          <w:bCs/>
          <w:color w:val="323232"/>
          <w:sz w:val="28"/>
          <w:szCs w:val="28"/>
        </w:rPr>
        <w:t>о порядке рассмотрения уведомлений работодателя о фактах обращения в целях склонения руководителей или сотрудников</w:t>
      </w:r>
    </w:p>
    <w:p w:rsidR="009E46EB" w:rsidRDefault="009E46EB" w:rsidP="009E46EB">
      <w:pPr>
        <w:widowControl/>
        <w:shd w:val="clear" w:color="auto" w:fill="FFFFFF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муниципальных образовательных учреждений</w:t>
      </w:r>
      <w:r w:rsidRPr="00BB51EC">
        <w:rPr>
          <w:b/>
          <w:bCs/>
          <w:color w:val="323232"/>
          <w:sz w:val="28"/>
          <w:szCs w:val="28"/>
        </w:rPr>
        <w:t xml:space="preserve">, подведомственных </w:t>
      </w:r>
      <w:r>
        <w:rPr>
          <w:b/>
          <w:bCs/>
          <w:color w:val="323232"/>
          <w:sz w:val="28"/>
          <w:szCs w:val="28"/>
        </w:rPr>
        <w:t>управлению образования администрации муниципального образования город Новороссийск</w:t>
      </w:r>
      <w:r w:rsidRPr="00BB51EC">
        <w:rPr>
          <w:b/>
          <w:bCs/>
          <w:color w:val="323232"/>
          <w:sz w:val="28"/>
          <w:szCs w:val="28"/>
        </w:rPr>
        <w:t>, к совершению коррупционных правонарушений</w:t>
      </w:r>
    </w:p>
    <w:p w:rsidR="009E46EB" w:rsidRPr="00BB51EC" w:rsidRDefault="009E46EB" w:rsidP="009E46EB">
      <w:pPr>
        <w:widowControl/>
        <w:shd w:val="clear" w:color="auto" w:fill="FFFFFF"/>
        <w:jc w:val="center"/>
        <w:rPr>
          <w:sz w:val="28"/>
          <w:szCs w:val="28"/>
        </w:rPr>
      </w:pPr>
    </w:p>
    <w:p w:rsidR="009E46EB" w:rsidRPr="00BB51EC" w:rsidRDefault="009E46EB" w:rsidP="009E46EB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t xml:space="preserve">1. Настоящим Положением в соответствии с Федеральным законом от 25 декабря 2008 года № 273-ФЗ «О противодействии коррупции» определяется порядок уведомления работодателя о фактах обращения в целях склонения руководителей или сотрудников организаций, подведомственных </w:t>
      </w:r>
      <w:r>
        <w:rPr>
          <w:color w:val="323232"/>
          <w:sz w:val="28"/>
          <w:szCs w:val="28"/>
        </w:rPr>
        <w:t>управлению образования администрации муниципального образования г</w:t>
      </w:r>
      <w:proofErr w:type="gramStart"/>
      <w:r>
        <w:rPr>
          <w:color w:val="323232"/>
          <w:sz w:val="28"/>
          <w:szCs w:val="28"/>
        </w:rPr>
        <w:t>.Н</w:t>
      </w:r>
      <w:proofErr w:type="gramEnd"/>
      <w:r>
        <w:rPr>
          <w:color w:val="323232"/>
          <w:sz w:val="28"/>
          <w:szCs w:val="28"/>
        </w:rPr>
        <w:t>овороссийск</w:t>
      </w:r>
      <w:r w:rsidRPr="00BB51EC">
        <w:rPr>
          <w:color w:val="323232"/>
          <w:sz w:val="28"/>
          <w:szCs w:val="28"/>
        </w:rPr>
        <w:t xml:space="preserve"> (далее - организация), к совершению коррупционных правонарушений, перечень сведений, содержащихся в данных уведомлениях, организация проверки этих сведений и порядок регистрации уведомлений.</w:t>
      </w:r>
    </w:p>
    <w:p w:rsidR="009E46EB" w:rsidRPr="00BB51EC" w:rsidRDefault="009E46EB" w:rsidP="009E46EB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BB51EC">
        <w:rPr>
          <w:iCs/>
          <w:color w:val="323232"/>
          <w:sz w:val="28"/>
          <w:szCs w:val="28"/>
        </w:rPr>
        <w:t>2.</w:t>
      </w: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 xml:space="preserve">Каждый руководитель и сотрудник организации обязан уведомлять работодателя </w:t>
      </w:r>
      <w:proofErr w:type="gramStart"/>
      <w:r w:rsidRPr="00BB51EC">
        <w:rPr>
          <w:color w:val="323232"/>
          <w:sz w:val="28"/>
          <w:szCs w:val="28"/>
        </w:rPr>
        <w:t>обо всех случаях обращений к нему каких-либо лиц в целях склонения его к совершению коррупционных правонарушений в порядке</w:t>
      </w:r>
      <w:proofErr w:type="gramEnd"/>
      <w:r w:rsidRPr="00BB51EC">
        <w:rPr>
          <w:color w:val="323232"/>
          <w:sz w:val="28"/>
          <w:szCs w:val="28"/>
        </w:rPr>
        <w:t>, указанном в настоящем Положении.</w:t>
      </w:r>
    </w:p>
    <w:p w:rsidR="009E46EB" w:rsidRPr="00BB51EC" w:rsidRDefault="009E46EB" w:rsidP="009E46EB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t>При этом под коррупцией понимается:</w:t>
      </w:r>
    </w:p>
    <w:p w:rsidR="009E46EB" w:rsidRPr="00BB51EC" w:rsidRDefault="009E46EB" w:rsidP="009E46EB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BB51EC">
        <w:rPr>
          <w:color w:val="323232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E46EB" w:rsidRPr="00BB51EC" w:rsidRDefault="009E46EB" w:rsidP="009E46EB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t>б) совершение деяний, указанных в подпункте «а», от имени или в интересах юридического лица.</w:t>
      </w:r>
    </w:p>
    <w:p w:rsidR="009E46EB" w:rsidRPr="00BB51EC" w:rsidRDefault="009E46EB" w:rsidP="009E46EB">
      <w:pPr>
        <w:widowControl/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323232"/>
          <w:sz w:val="28"/>
          <w:szCs w:val="28"/>
        </w:rPr>
        <w:t xml:space="preserve">3. </w:t>
      </w:r>
      <w:r w:rsidRPr="00BB51EC">
        <w:rPr>
          <w:color w:val="323232"/>
          <w:sz w:val="28"/>
          <w:szCs w:val="28"/>
        </w:rPr>
        <w:t xml:space="preserve">Уведомление работодателя о случаях обращения в целях склонения сотрудника </w:t>
      </w:r>
      <w:r>
        <w:rPr>
          <w:color w:val="323232"/>
          <w:sz w:val="28"/>
          <w:szCs w:val="28"/>
        </w:rPr>
        <w:t>организации к совершению коррупционных деяний</w:t>
      </w:r>
      <w:r w:rsidRPr="00BB51EC">
        <w:rPr>
          <w:color w:val="323232"/>
          <w:sz w:val="28"/>
          <w:szCs w:val="28"/>
        </w:rPr>
        <w:t xml:space="preserve"> (далее </w:t>
      </w:r>
      <w:proofErr w:type="gramStart"/>
      <w:r w:rsidRPr="00BB51EC">
        <w:rPr>
          <w:color w:val="323232"/>
          <w:sz w:val="28"/>
          <w:szCs w:val="28"/>
        </w:rPr>
        <w:t>-у</w:t>
      </w:r>
      <w:proofErr w:type="gramEnd"/>
      <w:r w:rsidRPr="00BB51EC">
        <w:rPr>
          <w:color w:val="323232"/>
          <w:sz w:val="28"/>
          <w:szCs w:val="28"/>
        </w:rPr>
        <w:t>ведомление) производится посредством направл</w:t>
      </w:r>
      <w:r>
        <w:rPr>
          <w:color w:val="323232"/>
          <w:sz w:val="28"/>
          <w:szCs w:val="28"/>
        </w:rPr>
        <w:t xml:space="preserve">ения служебной записки на имя представителя нанимателя, которое подписывается заявителем </w:t>
      </w:r>
      <w:r w:rsidRPr="00BB51EC">
        <w:rPr>
          <w:color w:val="323232"/>
          <w:sz w:val="28"/>
          <w:szCs w:val="28"/>
        </w:rPr>
        <w:t>и представляется начальнику отдела кадров организации.</w:t>
      </w:r>
    </w:p>
    <w:p w:rsidR="009E46EB" w:rsidRPr="00BB51EC" w:rsidRDefault="009E46EB" w:rsidP="009E46EB">
      <w:pPr>
        <w:shd w:val="clear" w:color="auto" w:fill="FFFFFF"/>
        <w:tabs>
          <w:tab w:val="left" w:pos="614"/>
        </w:tabs>
        <w:ind w:firstLine="851"/>
        <w:jc w:val="both"/>
        <w:rPr>
          <w:color w:val="323232"/>
          <w:sz w:val="28"/>
          <w:szCs w:val="28"/>
        </w:rPr>
      </w:pPr>
      <w:r w:rsidRPr="00BB51EC">
        <w:rPr>
          <w:color w:val="323232"/>
          <w:sz w:val="28"/>
          <w:szCs w:val="28"/>
        </w:rPr>
        <w:t>В случае направления указанной служебной записки руководителем организации, уведомление представляется в отдел кадров, правового обеспечения деятельности министерства и социальной защиты педагогических работников министерства образования и науки Краснодарского края.</w:t>
      </w:r>
    </w:p>
    <w:p w:rsidR="009E46EB" w:rsidRPr="00BB51EC" w:rsidRDefault="009E46EB" w:rsidP="009E46EB">
      <w:pPr>
        <w:shd w:val="clear" w:color="auto" w:fill="FFFFFF"/>
        <w:tabs>
          <w:tab w:val="left" w:pos="614"/>
        </w:tabs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lastRenderedPageBreak/>
        <w:t>4.</w:t>
      </w: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>Уведомление должно содержать следующие сведения:</w:t>
      </w:r>
    </w:p>
    <w:p w:rsidR="009E46EB" w:rsidRPr="00BB51EC" w:rsidRDefault="009E46EB" w:rsidP="009E46EB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>фамилию, имя, отчество, занимаемую должность в организации;</w:t>
      </w:r>
    </w:p>
    <w:p w:rsidR="009E46EB" w:rsidRPr="00BB51EC" w:rsidRDefault="009E46EB" w:rsidP="009E46EB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>описание обстоятельств обращения в целях совершения коррупционных</w:t>
      </w: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 xml:space="preserve">правонарушений с указанием фамилии, имени, отчества и иной </w:t>
      </w:r>
      <w:r>
        <w:rPr>
          <w:color w:val="323232"/>
          <w:sz w:val="28"/>
          <w:szCs w:val="28"/>
        </w:rPr>
        <w:t xml:space="preserve">известной </w:t>
      </w:r>
      <w:r w:rsidRPr="00BB51EC">
        <w:rPr>
          <w:color w:val="323232"/>
          <w:sz w:val="28"/>
          <w:szCs w:val="28"/>
        </w:rPr>
        <w:t>инфор</w:t>
      </w:r>
      <w:r>
        <w:rPr>
          <w:color w:val="323232"/>
          <w:sz w:val="28"/>
          <w:szCs w:val="28"/>
        </w:rPr>
        <w:t xml:space="preserve">мации о лице (лицах), склоняющем (склоняющих) к совершению </w:t>
      </w:r>
      <w:r w:rsidRPr="00BB51EC">
        <w:rPr>
          <w:color w:val="323232"/>
          <w:sz w:val="28"/>
          <w:szCs w:val="28"/>
        </w:rPr>
        <w:t>коррупционных правонарушений;</w:t>
      </w:r>
    </w:p>
    <w:p w:rsidR="009E46EB" w:rsidRPr="00BB51EC" w:rsidRDefault="009E46EB" w:rsidP="009E46EB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proofErr w:type="gramStart"/>
      <w:r w:rsidRPr="00BB51EC">
        <w:rPr>
          <w:color w:val="323232"/>
          <w:sz w:val="28"/>
          <w:szCs w:val="28"/>
        </w:rPr>
        <w:t>указание</w:t>
      </w:r>
      <w:proofErr w:type="gramEnd"/>
      <w:r w:rsidRPr="00BB51EC">
        <w:rPr>
          <w:color w:val="323232"/>
          <w:sz w:val="28"/>
          <w:szCs w:val="28"/>
        </w:rPr>
        <w:t xml:space="preserve"> к какому именно правонару</w:t>
      </w:r>
      <w:r>
        <w:rPr>
          <w:color w:val="323232"/>
          <w:sz w:val="28"/>
          <w:szCs w:val="28"/>
        </w:rPr>
        <w:t xml:space="preserve">шению склоняют руководителя или </w:t>
      </w:r>
      <w:r w:rsidRPr="00BB51EC">
        <w:rPr>
          <w:color w:val="323232"/>
          <w:sz w:val="28"/>
          <w:szCs w:val="28"/>
        </w:rPr>
        <w:t>сотрудника организаций;</w:t>
      </w:r>
    </w:p>
    <w:p w:rsidR="009E46EB" w:rsidRPr="00BB51EC" w:rsidRDefault="009E46EB" w:rsidP="009E46EB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>дата, время, место склонения руководи</w:t>
      </w:r>
      <w:r>
        <w:rPr>
          <w:color w:val="323232"/>
          <w:sz w:val="28"/>
          <w:szCs w:val="28"/>
        </w:rPr>
        <w:t xml:space="preserve">теля или сотрудника организации </w:t>
      </w:r>
      <w:r w:rsidRPr="00BB51EC">
        <w:rPr>
          <w:color w:val="323232"/>
          <w:sz w:val="28"/>
          <w:szCs w:val="28"/>
        </w:rPr>
        <w:t>к совершению коррупционного правонарушения;</w:t>
      </w:r>
    </w:p>
    <w:p w:rsidR="009E46EB" w:rsidRPr="00BB51EC" w:rsidRDefault="009E46EB" w:rsidP="009E46EB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>дату, подпись заявителя.</w:t>
      </w:r>
    </w:p>
    <w:p w:rsidR="009E46EB" w:rsidRPr="00BB51EC" w:rsidRDefault="009E46EB" w:rsidP="009E46EB">
      <w:pPr>
        <w:shd w:val="clear" w:color="auto" w:fill="FFFFFF"/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t>Дополнительно могут быть представлены материалы, подтверждающие факт обращения к руководителю или сотруднику организации в целях совершения коррупционных правонарушений.</w:t>
      </w:r>
    </w:p>
    <w:p w:rsidR="009E46EB" w:rsidRPr="00BB51EC" w:rsidRDefault="009E46EB" w:rsidP="009E46EB">
      <w:pPr>
        <w:shd w:val="clear" w:color="auto" w:fill="FFFFFF"/>
        <w:tabs>
          <w:tab w:val="left" w:pos="614"/>
        </w:tabs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t>5.</w:t>
      </w: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>Анонимные уведомления и уведом</w:t>
      </w:r>
      <w:r>
        <w:rPr>
          <w:color w:val="323232"/>
          <w:sz w:val="28"/>
          <w:szCs w:val="28"/>
        </w:rPr>
        <w:t xml:space="preserve">ления, не содержащие информацию о лице, </w:t>
      </w:r>
      <w:r w:rsidRPr="00BB51EC">
        <w:rPr>
          <w:color w:val="323232"/>
          <w:sz w:val="28"/>
          <w:szCs w:val="28"/>
        </w:rPr>
        <w:t>склоняющем к совершени</w:t>
      </w:r>
      <w:r>
        <w:rPr>
          <w:color w:val="323232"/>
          <w:sz w:val="28"/>
          <w:szCs w:val="28"/>
        </w:rPr>
        <w:t xml:space="preserve">ю коррупционных правонарушений, не </w:t>
      </w:r>
      <w:r w:rsidRPr="00BB51EC">
        <w:rPr>
          <w:color w:val="323232"/>
          <w:sz w:val="28"/>
          <w:szCs w:val="28"/>
        </w:rPr>
        <w:t>рассматриваются.</w:t>
      </w:r>
    </w:p>
    <w:p w:rsidR="009E46EB" w:rsidRPr="00BB51EC" w:rsidRDefault="009E46EB" w:rsidP="009E46E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BB51EC">
        <w:rPr>
          <w:color w:val="323232"/>
          <w:sz w:val="28"/>
          <w:szCs w:val="28"/>
        </w:rPr>
        <w:t>При нахождении руководителя или сотрудника организации не при исполнении служебных обязанностей и вне пределов места работы; о факте склонения его к совершению коррупционного правонарушения и других фактах коррупционной напра</w:t>
      </w:r>
      <w:r>
        <w:rPr>
          <w:color w:val="323232"/>
          <w:sz w:val="28"/>
          <w:szCs w:val="28"/>
        </w:rPr>
        <w:t>вленности, он обязан уведомить</w:t>
      </w:r>
      <w:r w:rsidRPr="00BB51EC">
        <w:rPr>
          <w:color w:val="323232"/>
          <w:sz w:val="28"/>
          <w:szCs w:val="28"/>
        </w:rPr>
        <w:t xml:space="preserve"> своего непосредственного руководителя или отдел кадров организации по любым доступным средствам связи, а по прибытии к месту службы оформить уведомление в письменной форме в соответствии настоящим Положением.</w:t>
      </w:r>
      <w:proofErr w:type="gramEnd"/>
    </w:p>
    <w:p w:rsidR="009E46EB" w:rsidRPr="00BB51EC" w:rsidRDefault="009E46EB" w:rsidP="009E46EB">
      <w:pPr>
        <w:shd w:val="clear" w:color="auto" w:fill="FFFFFF"/>
        <w:tabs>
          <w:tab w:val="left" w:pos="710"/>
        </w:tabs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t>6.</w:t>
      </w: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 xml:space="preserve">Отдел кадров, </w:t>
      </w:r>
      <w:r>
        <w:rPr>
          <w:color w:val="323232"/>
          <w:sz w:val="28"/>
          <w:szCs w:val="28"/>
        </w:rPr>
        <w:t xml:space="preserve">управления образования администрации муниципального образования </w:t>
      </w:r>
      <w:r w:rsidRPr="00BB51EC">
        <w:rPr>
          <w:color w:val="323232"/>
          <w:sz w:val="28"/>
          <w:szCs w:val="28"/>
        </w:rPr>
        <w:t xml:space="preserve">либо отдел </w:t>
      </w:r>
      <w:r>
        <w:rPr>
          <w:color w:val="323232"/>
          <w:sz w:val="28"/>
          <w:szCs w:val="28"/>
        </w:rPr>
        <w:t xml:space="preserve">кадров организации регистрирует </w:t>
      </w:r>
      <w:r w:rsidRPr="00BB51EC">
        <w:rPr>
          <w:color w:val="323232"/>
          <w:sz w:val="28"/>
          <w:szCs w:val="28"/>
        </w:rPr>
        <w:t>поступившее уведомление в журнале р</w:t>
      </w:r>
      <w:r>
        <w:rPr>
          <w:color w:val="323232"/>
          <w:sz w:val="28"/>
          <w:szCs w:val="28"/>
        </w:rPr>
        <w:t xml:space="preserve">егистрации уведомлений о фактах </w:t>
      </w:r>
      <w:r w:rsidRPr="00BB51EC">
        <w:rPr>
          <w:color w:val="323232"/>
          <w:sz w:val="28"/>
          <w:szCs w:val="28"/>
        </w:rPr>
        <w:t>обращения в целях склонения к совершен</w:t>
      </w:r>
      <w:r>
        <w:rPr>
          <w:color w:val="323232"/>
          <w:sz w:val="28"/>
          <w:szCs w:val="28"/>
        </w:rPr>
        <w:t xml:space="preserve">ию коррупционных правонарушений </w:t>
      </w:r>
      <w:r w:rsidRPr="00BB51EC">
        <w:rPr>
          <w:color w:val="323232"/>
          <w:sz w:val="28"/>
          <w:szCs w:val="28"/>
        </w:rPr>
        <w:t>(далее - журнал) по форме согласно приложению к настоящему Положению.</w:t>
      </w:r>
    </w:p>
    <w:p w:rsidR="009E46EB" w:rsidRPr="00BB51EC" w:rsidRDefault="009E46EB" w:rsidP="009E46EB">
      <w:pPr>
        <w:shd w:val="clear" w:color="auto" w:fill="FFFFFF"/>
        <w:ind w:firstLine="851"/>
        <w:jc w:val="both"/>
        <w:rPr>
          <w:sz w:val="28"/>
          <w:szCs w:val="28"/>
        </w:rPr>
      </w:pPr>
      <w:r w:rsidRPr="00BB51EC">
        <w:rPr>
          <w:color w:val="323232"/>
          <w:sz w:val="28"/>
          <w:szCs w:val="28"/>
        </w:rPr>
        <w:t>Листы журнала должны быть пронумерованы, прошнурованы и скреплены печатью организации (министерства).</w:t>
      </w:r>
    </w:p>
    <w:p w:rsidR="009E46EB" w:rsidRPr="00BB51EC" w:rsidRDefault="009E46EB" w:rsidP="009E46EB">
      <w:pPr>
        <w:numPr>
          <w:ilvl w:val="0"/>
          <w:numId w:val="2"/>
        </w:numPr>
        <w:shd w:val="clear" w:color="auto" w:fill="FFFFFF"/>
        <w:tabs>
          <w:tab w:val="left" w:pos="710"/>
        </w:tabs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 xml:space="preserve">Отдел кадров, </w:t>
      </w:r>
      <w:r>
        <w:rPr>
          <w:color w:val="323232"/>
          <w:sz w:val="28"/>
          <w:szCs w:val="28"/>
        </w:rPr>
        <w:t xml:space="preserve">управления образования администрации муниципального образования, </w:t>
      </w:r>
      <w:r w:rsidRPr="00BB51EC">
        <w:rPr>
          <w:color w:val="323232"/>
          <w:sz w:val="28"/>
          <w:szCs w:val="28"/>
        </w:rPr>
        <w:t>либо отдел кадров</w:t>
      </w:r>
      <w:r>
        <w:rPr>
          <w:color w:val="323232"/>
          <w:sz w:val="28"/>
          <w:szCs w:val="28"/>
        </w:rPr>
        <w:t xml:space="preserve"> организации в течение 1 часа с момента регистрации в журнале передает уведомление работодателю и </w:t>
      </w:r>
      <w:r w:rsidRPr="00BB51EC">
        <w:rPr>
          <w:color w:val="323232"/>
          <w:sz w:val="28"/>
          <w:szCs w:val="28"/>
        </w:rPr>
        <w:t>организует проверку содержащихся в нем сведений.</w:t>
      </w:r>
    </w:p>
    <w:p w:rsidR="009E46EB" w:rsidRPr="00BB51EC" w:rsidRDefault="009E46EB" w:rsidP="009E46EB">
      <w:pPr>
        <w:numPr>
          <w:ilvl w:val="0"/>
          <w:numId w:val="2"/>
        </w:numPr>
        <w:shd w:val="clear" w:color="auto" w:fill="FFFFFF"/>
        <w:tabs>
          <w:tab w:val="left" w:pos="710"/>
        </w:tabs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Pr="00BB51EC">
        <w:rPr>
          <w:color w:val="323232"/>
          <w:sz w:val="28"/>
          <w:szCs w:val="28"/>
        </w:rPr>
        <w:t xml:space="preserve">Работодатель незамедлительно уведомляет </w:t>
      </w:r>
      <w:r>
        <w:rPr>
          <w:color w:val="323232"/>
          <w:sz w:val="28"/>
          <w:szCs w:val="28"/>
        </w:rPr>
        <w:t xml:space="preserve">начальника управления образования администрации муниципального образования, Следственный комитет при прокуратуре </w:t>
      </w:r>
      <w:r w:rsidRPr="00BB51EC">
        <w:rPr>
          <w:color w:val="323232"/>
          <w:sz w:val="28"/>
          <w:szCs w:val="28"/>
        </w:rPr>
        <w:t>Российской Федерации, осуществляющий пр</w:t>
      </w:r>
      <w:r>
        <w:rPr>
          <w:color w:val="323232"/>
          <w:sz w:val="28"/>
          <w:szCs w:val="28"/>
        </w:rPr>
        <w:t xml:space="preserve">инятие процессуальных решений в </w:t>
      </w:r>
      <w:r w:rsidRPr="00BB51EC">
        <w:rPr>
          <w:color w:val="323232"/>
          <w:sz w:val="28"/>
          <w:szCs w:val="28"/>
        </w:rPr>
        <w:t>порядке статей 144-145 УПК РФ по сообще</w:t>
      </w:r>
      <w:r>
        <w:rPr>
          <w:color w:val="323232"/>
          <w:sz w:val="28"/>
          <w:szCs w:val="28"/>
        </w:rPr>
        <w:t xml:space="preserve">ниям о фактах обращения с целью </w:t>
      </w:r>
      <w:r w:rsidRPr="00BB51EC">
        <w:rPr>
          <w:color w:val="323232"/>
          <w:sz w:val="28"/>
          <w:szCs w:val="28"/>
        </w:rPr>
        <w:t>склонения к совершению коррупционных правонарушений.</w:t>
      </w:r>
    </w:p>
    <w:p w:rsidR="009E46EB" w:rsidRDefault="009E46EB" w:rsidP="009E46EB">
      <w:pPr>
        <w:numPr>
          <w:ilvl w:val="0"/>
          <w:numId w:val="2"/>
        </w:numPr>
        <w:ind w:firstLine="851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Уведомление руководителем или сотрудником организации об обращении к нему каких-либо лиц в целях склонения</w:t>
      </w:r>
      <w:r w:rsidRPr="00BB51EC">
        <w:rPr>
          <w:color w:val="323232"/>
          <w:sz w:val="28"/>
          <w:szCs w:val="28"/>
        </w:rPr>
        <w:t xml:space="preserve"> коррупционных правонарушении не является препятствием для обращения руководителя или сотрудника организации в органы прокуратуры или другие государственные органы; в соответствии с Федеральным законом от 25.12.2008 № 273-ФЗ «О противодействии коррупции».</w:t>
      </w:r>
    </w:p>
    <w:p w:rsidR="00E24E49" w:rsidRDefault="00E24E49"/>
    <w:p w:rsidR="009E46EB" w:rsidRDefault="009E46EB" w:rsidP="009E46EB">
      <w:pPr>
        <w:pStyle w:val="a3"/>
        <w:jc w:val="right"/>
      </w:pPr>
    </w:p>
    <w:p w:rsidR="009E46EB" w:rsidRPr="00C54C3C" w:rsidRDefault="009E46EB" w:rsidP="009E46EB">
      <w:pPr>
        <w:pStyle w:val="a3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9E46EB" w:rsidRPr="00C54C3C" w:rsidRDefault="009E46EB" w:rsidP="009E46EB">
      <w:pPr>
        <w:pStyle w:val="a3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9E46EB" w:rsidRPr="00C54C3C" w:rsidRDefault="009E46EB" w:rsidP="009E46EB">
      <w:pPr>
        <w:spacing w:before="100" w:beforeAutospacing="1" w:after="100" w:afterAutospacing="1"/>
        <w:jc w:val="center"/>
        <w:rPr>
          <w:sz w:val="24"/>
          <w:szCs w:val="24"/>
        </w:rPr>
      </w:pPr>
      <w:r w:rsidRPr="00C54C3C">
        <w:rPr>
          <w:bCs/>
          <w:color w:val="000000"/>
          <w:sz w:val="24"/>
          <w:szCs w:val="24"/>
        </w:rPr>
        <w:t>УВЕДОМЛЕНИЕ</w:t>
      </w:r>
    </w:p>
    <w:p w:rsidR="009E46EB" w:rsidRPr="00C54C3C" w:rsidRDefault="009E46EB" w:rsidP="009E46EB">
      <w:pPr>
        <w:pStyle w:val="a3"/>
      </w:pPr>
      <w:r w:rsidRPr="00C54C3C">
        <w:t> </w:t>
      </w:r>
    </w:p>
    <w:p w:rsidR="009E46EB" w:rsidRPr="00C54C3C" w:rsidRDefault="009E46EB" w:rsidP="009E46EB">
      <w:pPr>
        <w:spacing w:before="100" w:beforeAutospacing="1" w:after="100" w:afterAutospacing="1"/>
        <w:rPr>
          <w:sz w:val="24"/>
          <w:szCs w:val="24"/>
        </w:rPr>
      </w:pPr>
      <w:r w:rsidRPr="00C54C3C">
        <w:rPr>
          <w:color w:val="000000"/>
          <w:sz w:val="24"/>
          <w:szCs w:val="24"/>
        </w:rPr>
        <w:t xml:space="preserve">    </w:t>
      </w:r>
      <w:proofErr w:type="gramStart"/>
      <w:r w:rsidRPr="00C54C3C">
        <w:rPr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</w:t>
      </w:r>
      <w:r w:rsidRPr="00C54C3C">
        <w:rPr>
          <w:color w:val="000000"/>
          <w:sz w:val="24"/>
          <w:szCs w:val="24"/>
        </w:rPr>
        <w:t>(фамилия, имя, отчество)</w:t>
      </w:r>
      <w:r w:rsidRPr="00C54C3C">
        <w:rPr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    </w:t>
      </w:r>
      <w:r w:rsidRPr="00C54C3C">
        <w:rPr>
          <w:color w:val="000000"/>
          <w:sz w:val="24"/>
          <w:szCs w:val="24"/>
        </w:rPr>
        <w:t>(дата, время и место)</w:t>
      </w:r>
      <w:r w:rsidRPr="00C54C3C">
        <w:rPr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</w:t>
      </w:r>
      <w:r w:rsidRPr="00C54C3C">
        <w:rPr>
          <w:color w:val="000000"/>
          <w:sz w:val="24"/>
          <w:szCs w:val="24"/>
        </w:rPr>
        <w:t>(фамилия, имя, отчество)</w:t>
      </w:r>
      <w:r w:rsidRPr="00C54C3C">
        <w:rPr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</w:t>
      </w:r>
      <w:r w:rsidRPr="00C54C3C">
        <w:rPr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color w:val="000000"/>
          <w:sz w:val="24"/>
          <w:szCs w:val="24"/>
        </w:rPr>
        <w:t xml:space="preserve"> действий)</w:t>
      </w:r>
      <w:r w:rsidRPr="00C54C3C">
        <w:rPr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color w:val="000000"/>
          <w:sz w:val="24"/>
          <w:szCs w:val="24"/>
        </w:rPr>
        <w:br/>
      </w:r>
      <w:r w:rsidRPr="00C54C3C">
        <w:rPr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color w:val="000000"/>
          <w:sz w:val="24"/>
          <w:szCs w:val="24"/>
        </w:rPr>
        <w:br/>
        <w:t>(подпись)</w:t>
      </w:r>
    </w:p>
    <w:p w:rsidR="009E46EB" w:rsidRPr="00C54C3C" w:rsidRDefault="009E46EB" w:rsidP="009E46EB">
      <w:pPr>
        <w:pStyle w:val="a3"/>
      </w:pPr>
      <w:r w:rsidRPr="00C54C3C">
        <w:t> </w:t>
      </w:r>
    </w:p>
    <w:p w:rsidR="009E46EB" w:rsidRPr="00C54C3C" w:rsidRDefault="009E46EB" w:rsidP="009E46EB">
      <w:pPr>
        <w:spacing w:before="100" w:beforeAutospacing="1" w:after="100" w:afterAutospacing="1"/>
        <w:rPr>
          <w:sz w:val="24"/>
          <w:szCs w:val="24"/>
        </w:rPr>
      </w:pPr>
      <w:r w:rsidRPr="00C54C3C">
        <w:rPr>
          <w:color w:val="000000"/>
          <w:sz w:val="24"/>
          <w:szCs w:val="24"/>
        </w:rPr>
        <w:t>Уведомление зарегистрировано</w:t>
      </w:r>
      <w:r w:rsidRPr="00C54C3C">
        <w:rPr>
          <w:color w:val="000000"/>
          <w:sz w:val="24"/>
          <w:szCs w:val="24"/>
        </w:rPr>
        <w:br/>
        <w:t>в Журнале регистрации</w:t>
      </w:r>
      <w:r w:rsidRPr="00C54C3C">
        <w:rPr>
          <w:color w:val="000000"/>
          <w:sz w:val="24"/>
          <w:szCs w:val="24"/>
        </w:rPr>
        <w:br/>
        <w:t>«____»_____________ 20___ г.    N ______</w:t>
      </w:r>
      <w:r w:rsidRPr="00C54C3C">
        <w:rPr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</w:t>
      </w:r>
      <w:r w:rsidRPr="00C54C3C">
        <w:rPr>
          <w:color w:val="000000"/>
          <w:sz w:val="24"/>
          <w:szCs w:val="24"/>
        </w:rPr>
        <w:t>(ф.и.о., должность ответственного лица)</w:t>
      </w:r>
    </w:p>
    <w:p w:rsidR="009E46EB" w:rsidRPr="00031A70" w:rsidRDefault="009E46EB" w:rsidP="009E46EB">
      <w:pPr>
        <w:pStyle w:val="a3"/>
      </w:pPr>
      <w:r w:rsidRPr="00031A70">
        <w:t> </w:t>
      </w:r>
    </w:p>
    <w:p w:rsidR="009E46EB" w:rsidRPr="00031A70" w:rsidRDefault="009E46EB" w:rsidP="009E46EB">
      <w:pPr>
        <w:spacing w:before="100" w:beforeAutospacing="1" w:after="100" w:afterAutospacing="1"/>
      </w:pPr>
      <w:r w:rsidRPr="00031A70">
        <w:rPr>
          <w:color w:val="000000"/>
        </w:rPr>
        <w:t> </w:t>
      </w:r>
    </w:p>
    <w:p w:rsidR="009E46EB" w:rsidRDefault="009E46EB" w:rsidP="009E46EB">
      <w:pPr>
        <w:pStyle w:val="a3"/>
      </w:pPr>
      <w:r w:rsidRPr="00031A70">
        <w:t> </w:t>
      </w:r>
    </w:p>
    <w:p w:rsidR="009E46EB" w:rsidRPr="00031A70" w:rsidRDefault="009E46EB" w:rsidP="009E46EB">
      <w:pPr>
        <w:pStyle w:val="a3"/>
      </w:pPr>
    </w:p>
    <w:p w:rsidR="00E14C09" w:rsidRDefault="00E14C09" w:rsidP="009E46EB">
      <w:pPr>
        <w:pStyle w:val="a3"/>
        <w:jc w:val="right"/>
        <w:rPr>
          <w:color w:val="000000"/>
        </w:rPr>
      </w:pPr>
    </w:p>
    <w:p w:rsidR="00E14C09" w:rsidRDefault="00E14C09" w:rsidP="009E46EB">
      <w:pPr>
        <w:pStyle w:val="a3"/>
        <w:jc w:val="right"/>
        <w:rPr>
          <w:color w:val="000000"/>
        </w:rPr>
      </w:pPr>
    </w:p>
    <w:p w:rsidR="009E46EB" w:rsidRPr="00031A70" w:rsidRDefault="009E46EB" w:rsidP="009E46EB">
      <w:pPr>
        <w:pStyle w:val="a3"/>
        <w:jc w:val="right"/>
      </w:pPr>
      <w:bookmarkStart w:id="0" w:name="_GoBack"/>
      <w:bookmarkEnd w:id="0"/>
      <w:r w:rsidRPr="00031A70">
        <w:rPr>
          <w:color w:val="000000"/>
        </w:rPr>
        <w:lastRenderedPageBreak/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9E46EB" w:rsidRPr="00031A70" w:rsidRDefault="009E46EB" w:rsidP="009E46EB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9E46EB" w:rsidRPr="00C54C3C" w:rsidRDefault="009E46EB" w:rsidP="009E46EB">
      <w:pPr>
        <w:spacing w:before="100" w:beforeAutospacing="1" w:after="100" w:afterAutospacing="1"/>
        <w:jc w:val="center"/>
        <w:rPr>
          <w:sz w:val="24"/>
          <w:szCs w:val="24"/>
        </w:rPr>
      </w:pPr>
      <w:r w:rsidRPr="00C54C3C">
        <w:rPr>
          <w:bCs/>
          <w:color w:val="000000"/>
          <w:sz w:val="24"/>
          <w:szCs w:val="24"/>
        </w:rPr>
        <w:t>ЖУРНАЛ УЧЕТА УВЕДОМЛЕНИЙ</w:t>
      </w:r>
      <w:r w:rsidRPr="00C54C3C">
        <w:rPr>
          <w:sz w:val="24"/>
          <w:szCs w:val="24"/>
        </w:rPr>
        <w:br/>
      </w:r>
      <w:r w:rsidRPr="00C54C3C">
        <w:rPr>
          <w:bCs/>
          <w:color w:val="000000"/>
          <w:sz w:val="24"/>
          <w:szCs w:val="24"/>
        </w:rPr>
        <w:t xml:space="preserve">о фактах обращения в целях склонения </w:t>
      </w:r>
      <w:r>
        <w:rPr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9E46EB" w:rsidRPr="00C54C3C" w:rsidRDefault="009E46EB" w:rsidP="009E46EB">
      <w:pPr>
        <w:pStyle w:val="a3"/>
      </w:pPr>
      <w:r w:rsidRPr="00C54C3C">
        <w:t> </w:t>
      </w:r>
    </w:p>
    <w:p w:rsidR="009E46EB" w:rsidRPr="00C54C3C" w:rsidRDefault="009E46EB" w:rsidP="009E46EB">
      <w:pPr>
        <w:spacing w:before="100" w:beforeAutospacing="1" w:after="100" w:afterAutospacing="1"/>
        <w:rPr>
          <w:sz w:val="24"/>
          <w:szCs w:val="24"/>
        </w:rPr>
      </w:pPr>
      <w:r w:rsidRPr="00C54C3C">
        <w:rPr>
          <w:color w:val="000000"/>
          <w:sz w:val="24"/>
          <w:szCs w:val="24"/>
        </w:rPr>
        <w:t> </w:t>
      </w:r>
    </w:p>
    <w:p w:rsidR="009E46EB" w:rsidRPr="00C54C3C" w:rsidRDefault="009E46EB" w:rsidP="009E46EB">
      <w:pPr>
        <w:pStyle w:val="a3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8"/>
        <w:gridCol w:w="1229"/>
        <w:gridCol w:w="3168"/>
        <w:gridCol w:w="2176"/>
        <w:gridCol w:w="1733"/>
      </w:tblGrid>
      <w:tr w:rsidR="009E46EB" w:rsidRPr="00C54C3C" w:rsidTr="00FB3437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color w:val="000000"/>
                <w:sz w:val="24"/>
                <w:szCs w:val="24"/>
              </w:rPr>
              <w:br/>
            </w:r>
            <w:proofErr w:type="gramStart"/>
            <w:r w:rsidRPr="00C54C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54C3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9E46EB" w:rsidRPr="00C54C3C" w:rsidTr="00FB34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EB" w:rsidRPr="00C54C3C" w:rsidRDefault="009E46EB" w:rsidP="00FB343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EB" w:rsidRPr="00C54C3C" w:rsidRDefault="009E46EB" w:rsidP="00FB34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EB" w:rsidRPr="00C54C3C" w:rsidRDefault="009E46EB" w:rsidP="00FB34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EB" w:rsidRPr="00C54C3C" w:rsidRDefault="009E46EB" w:rsidP="00FB3437">
            <w:pPr>
              <w:rPr>
                <w:sz w:val="24"/>
                <w:szCs w:val="24"/>
              </w:rPr>
            </w:pPr>
          </w:p>
        </w:tc>
      </w:tr>
      <w:tr w:rsidR="009E46EB" w:rsidRPr="00C54C3C" w:rsidTr="00FB343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E46EB" w:rsidRPr="00C54C3C" w:rsidTr="00FB343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EB" w:rsidRPr="00C54C3C" w:rsidRDefault="009E46EB" w:rsidP="00FB34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4C3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E46EB" w:rsidRDefault="009E46EB" w:rsidP="009E46EB">
      <w:pPr>
        <w:ind w:firstLine="709"/>
        <w:rPr>
          <w:sz w:val="23"/>
          <w:szCs w:val="23"/>
        </w:rPr>
      </w:pPr>
    </w:p>
    <w:p w:rsidR="009E46EB" w:rsidRDefault="009E46EB" w:rsidP="009E46EB">
      <w:pPr>
        <w:ind w:firstLine="709"/>
        <w:rPr>
          <w:sz w:val="23"/>
          <w:szCs w:val="23"/>
        </w:rPr>
      </w:pPr>
    </w:p>
    <w:p w:rsidR="009E46EB" w:rsidRDefault="009E46EB" w:rsidP="009E46EB">
      <w:pPr>
        <w:ind w:left="5670"/>
        <w:jc w:val="both"/>
        <w:rPr>
          <w:sz w:val="24"/>
          <w:szCs w:val="24"/>
        </w:rPr>
      </w:pPr>
    </w:p>
    <w:p w:rsidR="009E46EB" w:rsidRDefault="009E46EB" w:rsidP="009E46EB">
      <w:pPr>
        <w:jc w:val="both"/>
        <w:rPr>
          <w:rFonts w:ascii="Calibri" w:hAnsi="Calibri"/>
        </w:rPr>
      </w:pPr>
    </w:p>
    <w:p w:rsidR="009E46EB" w:rsidRDefault="009E46EB" w:rsidP="009E46EB">
      <w:pPr>
        <w:jc w:val="both"/>
        <w:rPr>
          <w:rFonts w:ascii="Calibri" w:hAnsi="Calibri"/>
        </w:rPr>
      </w:pPr>
    </w:p>
    <w:p w:rsidR="009E46EB" w:rsidRDefault="009E46EB" w:rsidP="009E46EB">
      <w:pPr>
        <w:ind w:firstLine="709"/>
        <w:rPr>
          <w:sz w:val="23"/>
          <w:szCs w:val="23"/>
        </w:rPr>
      </w:pPr>
    </w:p>
    <w:p w:rsidR="009E46EB" w:rsidRDefault="009E46EB" w:rsidP="009E46EB">
      <w:pPr>
        <w:ind w:firstLine="709"/>
        <w:rPr>
          <w:sz w:val="23"/>
          <w:szCs w:val="23"/>
        </w:rPr>
      </w:pPr>
    </w:p>
    <w:p w:rsidR="009E46EB" w:rsidRDefault="009E46EB" w:rsidP="009E46EB">
      <w:pPr>
        <w:ind w:left="5670"/>
        <w:jc w:val="both"/>
        <w:rPr>
          <w:sz w:val="24"/>
          <w:szCs w:val="24"/>
        </w:rPr>
      </w:pPr>
    </w:p>
    <w:p w:rsidR="009E46EB" w:rsidRDefault="009E46EB" w:rsidP="009E46EB"/>
    <w:p w:rsidR="009E46EB" w:rsidRDefault="009E46EB"/>
    <w:sectPr w:rsidR="009E46EB" w:rsidSect="00E14C0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DEE3DE"/>
    <w:lvl w:ilvl="0">
      <w:numFmt w:val="bullet"/>
      <w:lvlText w:val="*"/>
      <w:lvlJc w:val="left"/>
    </w:lvl>
  </w:abstractNum>
  <w:abstractNum w:abstractNumId="1">
    <w:nsid w:val="2B854DB9"/>
    <w:multiLevelType w:val="singleLevel"/>
    <w:tmpl w:val="DFCC33A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6EB"/>
    <w:rsid w:val="00012F85"/>
    <w:rsid w:val="000158F6"/>
    <w:rsid w:val="0001722E"/>
    <w:rsid w:val="00017757"/>
    <w:rsid w:val="000207AF"/>
    <w:rsid w:val="000252FA"/>
    <w:rsid w:val="00032176"/>
    <w:rsid w:val="0003532C"/>
    <w:rsid w:val="000362F5"/>
    <w:rsid w:val="00037034"/>
    <w:rsid w:val="00046280"/>
    <w:rsid w:val="00050956"/>
    <w:rsid w:val="00051C31"/>
    <w:rsid w:val="00052697"/>
    <w:rsid w:val="0005408D"/>
    <w:rsid w:val="00055E4D"/>
    <w:rsid w:val="00057A8E"/>
    <w:rsid w:val="00060F69"/>
    <w:rsid w:val="00064AEA"/>
    <w:rsid w:val="000674D9"/>
    <w:rsid w:val="000729DA"/>
    <w:rsid w:val="00077C26"/>
    <w:rsid w:val="00085960"/>
    <w:rsid w:val="000866D0"/>
    <w:rsid w:val="000872FF"/>
    <w:rsid w:val="00094403"/>
    <w:rsid w:val="00094DBC"/>
    <w:rsid w:val="0009652E"/>
    <w:rsid w:val="000A28C8"/>
    <w:rsid w:val="000A5CC9"/>
    <w:rsid w:val="000A66DD"/>
    <w:rsid w:val="000A6AC3"/>
    <w:rsid w:val="000A72D2"/>
    <w:rsid w:val="000B0B76"/>
    <w:rsid w:val="000B61E9"/>
    <w:rsid w:val="000C0236"/>
    <w:rsid w:val="000C65A6"/>
    <w:rsid w:val="000C7D59"/>
    <w:rsid w:val="000D4238"/>
    <w:rsid w:val="000E4678"/>
    <w:rsid w:val="000F73D0"/>
    <w:rsid w:val="00106D45"/>
    <w:rsid w:val="00112E99"/>
    <w:rsid w:val="00114E9A"/>
    <w:rsid w:val="00130160"/>
    <w:rsid w:val="00130AE3"/>
    <w:rsid w:val="0013217B"/>
    <w:rsid w:val="001323FD"/>
    <w:rsid w:val="00132972"/>
    <w:rsid w:val="001348CF"/>
    <w:rsid w:val="00135F9C"/>
    <w:rsid w:val="00137B38"/>
    <w:rsid w:val="0014158D"/>
    <w:rsid w:val="00142F83"/>
    <w:rsid w:val="001514E2"/>
    <w:rsid w:val="0015628E"/>
    <w:rsid w:val="00157E35"/>
    <w:rsid w:val="00161825"/>
    <w:rsid w:val="00166AB6"/>
    <w:rsid w:val="0017702B"/>
    <w:rsid w:val="001811B9"/>
    <w:rsid w:val="0018535F"/>
    <w:rsid w:val="00187F8D"/>
    <w:rsid w:val="0019538E"/>
    <w:rsid w:val="001961CA"/>
    <w:rsid w:val="00196E61"/>
    <w:rsid w:val="001A46C8"/>
    <w:rsid w:val="001A4B89"/>
    <w:rsid w:val="001A4E26"/>
    <w:rsid w:val="001B01F9"/>
    <w:rsid w:val="001B119E"/>
    <w:rsid w:val="001C1212"/>
    <w:rsid w:val="001C1849"/>
    <w:rsid w:val="001C3210"/>
    <w:rsid w:val="001D0150"/>
    <w:rsid w:val="001D0896"/>
    <w:rsid w:val="001D5AAE"/>
    <w:rsid w:val="001D6448"/>
    <w:rsid w:val="001E225D"/>
    <w:rsid w:val="001E2766"/>
    <w:rsid w:val="001E5002"/>
    <w:rsid w:val="001F6D48"/>
    <w:rsid w:val="00204424"/>
    <w:rsid w:val="00206AC8"/>
    <w:rsid w:val="002070F9"/>
    <w:rsid w:val="00212537"/>
    <w:rsid w:val="0021548D"/>
    <w:rsid w:val="00216952"/>
    <w:rsid w:val="002176BC"/>
    <w:rsid w:val="00220947"/>
    <w:rsid w:val="00230AE8"/>
    <w:rsid w:val="00232034"/>
    <w:rsid w:val="00240165"/>
    <w:rsid w:val="0024063F"/>
    <w:rsid w:val="00244CEF"/>
    <w:rsid w:val="00246DF7"/>
    <w:rsid w:val="00267F1A"/>
    <w:rsid w:val="0027170F"/>
    <w:rsid w:val="00273E10"/>
    <w:rsid w:val="0027577D"/>
    <w:rsid w:val="002759DA"/>
    <w:rsid w:val="00291739"/>
    <w:rsid w:val="00292D65"/>
    <w:rsid w:val="00292DAD"/>
    <w:rsid w:val="002A3066"/>
    <w:rsid w:val="002A3437"/>
    <w:rsid w:val="002A44BB"/>
    <w:rsid w:val="002B351D"/>
    <w:rsid w:val="002B4006"/>
    <w:rsid w:val="002B7FCE"/>
    <w:rsid w:val="002C0178"/>
    <w:rsid w:val="002C6765"/>
    <w:rsid w:val="002D1C66"/>
    <w:rsid w:val="002D3113"/>
    <w:rsid w:val="002D4298"/>
    <w:rsid w:val="002E4DF1"/>
    <w:rsid w:val="002F04EA"/>
    <w:rsid w:val="002F5909"/>
    <w:rsid w:val="00300484"/>
    <w:rsid w:val="0030246C"/>
    <w:rsid w:val="00306A34"/>
    <w:rsid w:val="00312558"/>
    <w:rsid w:val="00313453"/>
    <w:rsid w:val="003145A5"/>
    <w:rsid w:val="00315DAF"/>
    <w:rsid w:val="00321082"/>
    <w:rsid w:val="00323311"/>
    <w:rsid w:val="0033062F"/>
    <w:rsid w:val="00333D93"/>
    <w:rsid w:val="00335EF7"/>
    <w:rsid w:val="00342941"/>
    <w:rsid w:val="0034576A"/>
    <w:rsid w:val="00354B2D"/>
    <w:rsid w:val="003634FE"/>
    <w:rsid w:val="00363FF1"/>
    <w:rsid w:val="003668A7"/>
    <w:rsid w:val="0037615C"/>
    <w:rsid w:val="003805EE"/>
    <w:rsid w:val="00381C23"/>
    <w:rsid w:val="00383BAA"/>
    <w:rsid w:val="00385F81"/>
    <w:rsid w:val="00391945"/>
    <w:rsid w:val="003923CF"/>
    <w:rsid w:val="00396CA8"/>
    <w:rsid w:val="003A11A0"/>
    <w:rsid w:val="003A618C"/>
    <w:rsid w:val="003B4030"/>
    <w:rsid w:val="003B4B9F"/>
    <w:rsid w:val="003B6352"/>
    <w:rsid w:val="003C4095"/>
    <w:rsid w:val="003C4BF9"/>
    <w:rsid w:val="003C6155"/>
    <w:rsid w:val="003D05B2"/>
    <w:rsid w:val="003D1F20"/>
    <w:rsid w:val="003D43FC"/>
    <w:rsid w:val="003D5C62"/>
    <w:rsid w:val="003D5E64"/>
    <w:rsid w:val="003D7C5F"/>
    <w:rsid w:val="003E445A"/>
    <w:rsid w:val="003E63C3"/>
    <w:rsid w:val="003F698F"/>
    <w:rsid w:val="004009E3"/>
    <w:rsid w:val="00405CC7"/>
    <w:rsid w:val="00420D8B"/>
    <w:rsid w:val="00424338"/>
    <w:rsid w:val="00426BB6"/>
    <w:rsid w:val="0042702F"/>
    <w:rsid w:val="004277B5"/>
    <w:rsid w:val="00427F8A"/>
    <w:rsid w:val="00436FCF"/>
    <w:rsid w:val="00446E73"/>
    <w:rsid w:val="004557E8"/>
    <w:rsid w:val="00460BAD"/>
    <w:rsid w:val="00460F31"/>
    <w:rsid w:val="00475444"/>
    <w:rsid w:val="0047595A"/>
    <w:rsid w:val="00482868"/>
    <w:rsid w:val="00485DB7"/>
    <w:rsid w:val="004920D2"/>
    <w:rsid w:val="00492E1B"/>
    <w:rsid w:val="00493E06"/>
    <w:rsid w:val="00493F26"/>
    <w:rsid w:val="00496994"/>
    <w:rsid w:val="00496E8A"/>
    <w:rsid w:val="004A06A3"/>
    <w:rsid w:val="004A2829"/>
    <w:rsid w:val="004A3971"/>
    <w:rsid w:val="004A3E1D"/>
    <w:rsid w:val="004A4933"/>
    <w:rsid w:val="004B2396"/>
    <w:rsid w:val="004B4688"/>
    <w:rsid w:val="004B4AC7"/>
    <w:rsid w:val="004B7191"/>
    <w:rsid w:val="004C0C0C"/>
    <w:rsid w:val="004C56B7"/>
    <w:rsid w:val="004D7358"/>
    <w:rsid w:val="004E4AC6"/>
    <w:rsid w:val="004E632F"/>
    <w:rsid w:val="004F4E55"/>
    <w:rsid w:val="004F6FAD"/>
    <w:rsid w:val="00500721"/>
    <w:rsid w:val="00514FCB"/>
    <w:rsid w:val="00517EDC"/>
    <w:rsid w:val="0053302E"/>
    <w:rsid w:val="00536B92"/>
    <w:rsid w:val="0054348B"/>
    <w:rsid w:val="005567E2"/>
    <w:rsid w:val="005611D5"/>
    <w:rsid w:val="005645DB"/>
    <w:rsid w:val="0056528D"/>
    <w:rsid w:val="005659B1"/>
    <w:rsid w:val="00576A61"/>
    <w:rsid w:val="00580B0F"/>
    <w:rsid w:val="005825F6"/>
    <w:rsid w:val="00586030"/>
    <w:rsid w:val="0058708C"/>
    <w:rsid w:val="00592294"/>
    <w:rsid w:val="00595DC7"/>
    <w:rsid w:val="005A0265"/>
    <w:rsid w:val="005A4111"/>
    <w:rsid w:val="005A4913"/>
    <w:rsid w:val="005A6501"/>
    <w:rsid w:val="005A72AC"/>
    <w:rsid w:val="005B29EA"/>
    <w:rsid w:val="005B2CB7"/>
    <w:rsid w:val="005B2E43"/>
    <w:rsid w:val="005B3C4A"/>
    <w:rsid w:val="005B4598"/>
    <w:rsid w:val="005B4ED9"/>
    <w:rsid w:val="005B717C"/>
    <w:rsid w:val="005C3991"/>
    <w:rsid w:val="005C485F"/>
    <w:rsid w:val="005D02B9"/>
    <w:rsid w:val="005D2CA3"/>
    <w:rsid w:val="005D52D6"/>
    <w:rsid w:val="005E1DDB"/>
    <w:rsid w:val="005F03EA"/>
    <w:rsid w:val="005F0FAC"/>
    <w:rsid w:val="005F1D3D"/>
    <w:rsid w:val="005F237B"/>
    <w:rsid w:val="005F63BB"/>
    <w:rsid w:val="0060088A"/>
    <w:rsid w:val="00604901"/>
    <w:rsid w:val="00604DE9"/>
    <w:rsid w:val="00607FB0"/>
    <w:rsid w:val="00617855"/>
    <w:rsid w:val="00621BCB"/>
    <w:rsid w:val="00622200"/>
    <w:rsid w:val="00624484"/>
    <w:rsid w:val="00626326"/>
    <w:rsid w:val="006270CB"/>
    <w:rsid w:val="00632E09"/>
    <w:rsid w:val="00636030"/>
    <w:rsid w:val="0064326D"/>
    <w:rsid w:val="006432C3"/>
    <w:rsid w:val="0064587E"/>
    <w:rsid w:val="006557F9"/>
    <w:rsid w:val="00657276"/>
    <w:rsid w:val="006605E2"/>
    <w:rsid w:val="00663B96"/>
    <w:rsid w:val="0066400D"/>
    <w:rsid w:val="00672684"/>
    <w:rsid w:val="006826FF"/>
    <w:rsid w:val="00683DA3"/>
    <w:rsid w:val="00690531"/>
    <w:rsid w:val="00691B0E"/>
    <w:rsid w:val="00691FDC"/>
    <w:rsid w:val="006935B4"/>
    <w:rsid w:val="00697392"/>
    <w:rsid w:val="006A7042"/>
    <w:rsid w:val="006B41FD"/>
    <w:rsid w:val="006C073A"/>
    <w:rsid w:val="006C51EA"/>
    <w:rsid w:val="006D2883"/>
    <w:rsid w:val="006E4004"/>
    <w:rsid w:val="006E4284"/>
    <w:rsid w:val="006F26E0"/>
    <w:rsid w:val="006F35FE"/>
    <w:rsid w:val="006F5C15"/>
    <w:rsid w:val="00701C29"/>
    <w:rsid w:val="00707926"/>
    <w:rsid w:val="00707F26"/>
    <w:rsid w:val="00710284"/>
    <w:rsid w:val="007105B6"/>
    <w:rsid w:val="0071333C"/>
    <w:rsid w:val="00716F29"/>
    <w:rsid w:val="00720544"/>
    <w:rsid w:val="00722918"/>
    <w:rsid w:val="007243FD"/>
    <w:rsid w:val="0073138F"/>
    <w:rsid w:val="00733325"/>
    <w:rsid w:val="00743214"/>
    <w:rsid w:val="00750D50"/>
    <w:rsid w:val="007547FA"/>
    <w:rsid w:val="00757515"/>
    <w:rsid w:val="007639C7"/>
    <w:rsid w:val="00764BA3"/>
    <w:rsid w:val="00773150"/>
    <w:rsid w:val="00773ECE"/>
    <w:rsid w:val="00776752"/>
    <w:rsid w:val="00777873"/>
    <w:rsid w:val="00777F5A"/>
    <w:rsid w:val="00781203"/>
    <w:rsid w:val="00790233"/>
    <w:rsid w:val="00797453"/>
    <w:rsid w:val="007A4EE5"/>
    <w:rsid w:val="007A5BF6"/>
    <w:rsid w:val="007B0056"/>
    <w:rsid w:val="007B068B"/>
    <w:rsid w:val="007B17DA"/>
    <w:rsid w:val="007B2892"/>
    <w:rsid w:val="007C0FC7"/>
    <w:rsid w:val="007C2A99"/>
    <w:rsid w:val="007C4432"/>
    <w:rsid w:val="007C56F9"/>
    <w:rsid w:val="007C6DF4"/>
    <w:rsid w:val="007C7C7C"/>
    <w:rsid w:val="007D17E4"/>
    <w:rsid w:val="007E0688"/>
    <w:rsid w:val="007E4AE5"/>
    <w:rsid w:val="007E74D9"/>
    <w:rsid w:val="007F4DC0"/>
    <w:rsid w:val="007F5B64"/>
    <w:rsid w:val="007F69C6"/>
    <w:rsid w:val="007F6FCD"/>
    <w:rsid w:val="00800592"/>
    <w:rsid w:val="00801598"/>
    <w:rsid w:val="00801690"/>
    <w:rsid w:val="00802502"/>
    <w:rsid w:val="008045A4"/>
    <w:rsid w:val="00810B14"/>
    <w:rsid w:val="008176B6"/>
    <w:rsid w:val="0082105B"/>
    <w:rsid w:val="00823336"/>
    <w:rsid w:val="00824741"/>
    <w:rsid w:val="00830F07"/>
    <w:rsid w:val="00831D73"/>
    <w:rsid w:val="00833A6B"/>
    <w:rsid w:val="00842BE3"/>
    <w:rsid w:val="008444DC"/>
    <w:rsid w:val="008507B2"/>
    <w:rsid w:val="008531EA"/>
    <w:rsid w:val="00862DB8"/>
    <w:rsid w:val="00863044"/>
    <w:rsid w:val="00864CD7"/>
    <w:rsid w:val="00876954"/>
    <w:rsid w:val="00876D93"/>
    <w:rsid w:val="00883E76"/>
    <w:rsid w:val="00884096"/>
    <w:rsid w:val="00892BB1"/>
    <w:rsid w:val="00896AAF"/>
    <w:rsid w:val="008A1B50"/>
    <w:rsid w:val="008B1B38"/>
    <w:rsid w:val="008B6662"/>
    <w:rsid w:val="008C7241"/>
    <w:rsid w:val="008C7D87"/>
    <w:rsid w:val="008D317D"/>
    <w:rsid w:val="008D57F1"/>
    <w:rsid w:val="008D6618"/>
    <w:rsid w:val="008D7A19"/>
    <w:rsid w:val="008D7F6C"/>
    <w:rsid w:val="008E2270"/>
    <w:rsid w:val="008E23F9"/>
    <w:rsid w:val="008E3106"/>
    <w:rsid w:val="008E3485"/>
    <w:rsid w:val="008E5260"/>
    <w:rsid w:val="008F21C1"/>
    <w:rsid w:val="008F5B26"/>
    <w:rsid w:val="0090018C"/>
    <w:rsid w:val="00903EDD"/>
    <w:rsid w:val="00903F5A"/>
    <w:rsid w:val="00911D2E"/>
    <w:rsid w:val="00912F81"/>
    <w:rsid w:val="00914920"/>
    <w:rsid w:val="00915D80"/>
    <w:rsid w:val="0092077E"/>
    <w:rsid w:val="0092234F"/>
    <w:rsid w:val="009250F5"/>
    <w:rsid w:val="00925130"/>
    <w:rsid w:val="00926087"/>
    <w:rsid w:val="00932172"/>
    <w:rsid w:val="00936720"/>
    <w:rsid w:val="009414A4"/>
    <w:rsid w:val="00941FA3"/>
    <w:rsid w:val="00946DDD"/>
    <w:rsid w:val="009518C9"/>
    <w:rsid w:val="009526C7"/>
    <w:rsid w:val="00953D87"/>
    <w:rsid w:val="009543DF"/>
    <w:rsid w:val="00954EC2"/>
    <w:rsid w:val="00955B77"/>
    <w:rsid w:val="00955F2E"/>
    <w:rsid w:val="00957D92"/>
    <w:rsid w:val="009666C8"/>
    <w:rsid w:val="00976EA3"/>
    <w:rsid w:val="00981B1A"/>
    <w:rsid w:val="009839D9"/>
    <w:rsid w:val="00984108"/>
    <w:rsid w:val="009847B6"/>
    <w:rsid w:val="009869D8"/>
    <w:rsid w:val="0099445D"/>
    <w:rsid w:val="009956FE"/>
    <w:rsid w:val="00995AD8"/>
    <w:rsid w:val="00996C7E"/>
    <w:rsid w:val="00997EFB"/>
    <w:rsid w:val="009A1E7B"/>
    <w:rsid w:val="009A4E2E"/>
    <w:rsid w:val="009A5D8A"/>
    <w:rsid w:val="009B0446"/>
    <w:rsid w:val="009B1172"/>
    <w:rsid w:val="009B16C7"/>
    <w:rsid w:val="009C0F94"/>
    <w:rsid w:val="009C0FB0"/>
    <w:rsid w:val="009C1791"/>
    <w:rsid w:val="009C27C8"/>
    <w:rsid w:val="009C552C"/>
    <w:rsid w:val="009C6A4C"/>
    <w:rsid w:val="009D0A5D"/>
    <w:rsid w:val="009D1D30"/>
    <w:rsid w:val="009D6763"/>
    <w:rsid w:val="009E1B8E"/>
    <w:rsid w:val="009E1DEE"/>
    <w:rsid w:val="009E2EA8"/>
    <w:rsid w:val="009E46EB"/>
    <w:rsid w:val="009E4A67"/>
    <w:rsid w:val="009F111E"/>
    <w:rsid w:val="009F1E86"/>
    <w:rsid w:val="009F259C"/>
    <w:rsid w:val="009F7AEA"/>
    <w:rsid w:val="00A0066F"/>
    <w:rsid w:val="00A03536"/>
    <w:rsid w:val="00A04BF4"/>
    <w:rsid w:val="00A077B6"/>
    <w:rsid w:val="00A10503"/>
    <w:rsid w:val="00A11FEA"/>
    <w:rsid w:val="00A127C8"/>
    <w:rsid w:val="00A17A80"/>
    <w:rsid w:val="00A17FA5"/>
    <w:rsid w:val="00A26D70"/>
    <w:rsid w:val="00A361A7"/>
    <w:rsid w:val="00A37A24"/>
    <w:rsid w:val="00A53B2E"/>
    <w:rsid w:val="00A55037"/>
    <w:rsid w:val="00A65BDC"/>
    <w:rsid w:val="00A810CC"/>
    <w:rsid w:val="00A85A23"/>
    <w:rsid w:val="00A86D55"/>
    <w:rsid w:val="00A96752"/>
    <w:rsid w:val="00A97D6A"/>
    <w:rsid w:val="00AA0614"/>
    <w:rsid w:val="00AA4FEB"/>
    <w:rsid w:val="00AB0AA9"/>
    <w:rsid w:val="00AB477A"/>
    <w:rsid w:val="00AB782B"/>
    <w:rsid w:val="00AC79F5"/>
    <w:rsid w:val="00AD1868"/>
    <w:rsid w:val="00AD3D88"/>
    <w:rsid w:val="00AD60C8"/>
    <w:rsid w:val="00AE05B3"/>
    <w:rsid w:val="00AE2CEB"/>
    <w:rsid w:val="00AE37AD"/>
    <w:rsid w:val="00AE559B"/>
    <w:rsid w:val="00AF1582"/>
    <w:rsid w:val="00AF38FD"/>
    <w:rsid w:val="00B11486"/>
    <w:rsid w:val="00B172BF"/>
    <w:rsid w:val="00B24129"/>
    <w:rsid w:val="00B307DF"/>
    <w:rsid w:val="00B32097"/>
    <w:rsid w:val="00B37AE3"/>
    <w:rsid w:val="00B45B7A"/>
    <w:rsid w:val="00B45F35"/>
    <w:rsid w:val="00B54387"/>
    <w:rsid w:val="00B60C2D"/>
    <w:rsid w:val="00B673F1"/>
    <w:rsid w:val="00B73325"/>
    <w:rsid w:val="00B8031D"/>
    <w:rsid w:val="00B842DC"/>
    <w:rsid w:val="00B857DF"/>
    <w:rsid w:val="00B87387"/>
    <w:rsid w:val="00B937B9"/>
    <w:rsid w:val="00B9613E"/>
    <w:rsid w:val="00B97794"/>
    <w:rsid w:val="00BA08B9"/>
    <w:rsid w:val="00BA1CE6"/>
    <w:rsid w:val="00BA2529"/>
    <w:rsid w:val="00BB34CE"/>
    <w:rsid w:val="00BB3A5B"/>
    <w:rsid w:val="00BB69CC"/>
    <w:rsid w:val="00BC55C7"/>
    <w:rsid w:val="00BC788D"/>
    <w:rsid w:val="00BE3231"/>
    <w:rsid w:val="00BE6219"/>
    <w:rsid w:val="00BF5BD7"/>
    <w:rsid w:val="00C03B35"/>
    <w:rsid w:val="00C06D9C"/>
    <w:rsid w:val="00C07123"/>
    <w:rsid w:val="00C132B1"/>
    <w:rsid w:val="00C21E04"/>
    <w:rsid w:val="00C30065"/>
    <w:rsid w:val="00C301CE"/>
    <w:rsid w:val="00C30204"/>
    <w:rsid w:val="00C30AF0"/>
    <w:rsid w:val="00C30EE4"/>
    <w:rsid w:val="00C3200E"/>
    <w:rsid w:val="00C34310"/>
    <w:rsid w:val="00C355FF"/>
    <w:rsid w:val="00C364C5"/>
    <w:rsid w:val="00C40B22"/>
    <w:rsid w:val="00C50325"/>
    <w:rsid w:val="00C54F39"/>
    <w:rsid w:val="00C57C3A"/>
    <w:rsid w:val="00C60950"/>
    <w:rsid w:val="00C64488"/>
    <w:rsid w:val="00C70E7E"/>
    <w:rsid w:val="00C76959"/>
    <w:rsid w:val="00C7768F"/>
    <w:rsid w:val="00C82388"/>
    <w:rsid w:val="00C84407"/>
    <w:rsid w:val="00C84503"/>
    <w:rsid w:val="00C87A2D"/>
    <w:rsid w:val="00C92B4A"/>
    <w:rsid w:val="00C93DF5"/>
    <w:rsid w:val="00C9773E"/>
    <w:rsid w:val="00CA1A97"/>
    <w:rsid w:val="00CA3773"/>
    <w:rsid w:val="00CB08D8"/>
    <w:rsid w:val="00CB1590"/>
    <w:rsid w:val="00CB18AA"/>
    <w:rsid w:val="00CB1CD5"/>
    <w:rsid w:val="00CB7ACB"/>
    <w:rsid w:val="00CC32BD"/>
    <w:rsid w:val="00CC503C"/>
    <w:rsid w:val="00CC736E"/>
    <w:rsid w:val="00CC7CDB"/>
    <w:rsid w:val="00CD008E"/>
    <w:rsid w:val="00CD4EBC"/>
    <w:rsid w:val="00CD676B"/>
    <w:rsid w:val="00CE1D8E"/>
    <w:rsid w:val="00CE256A"/>
    <w:rsid w:val="00CE25E3"/>
    <w:rsid w:val="00CE7C9A"/>
    <w:rsid w:val="00CF0058"/>
    <w:rsid w:val="00CF24DF"/>
    <w:rsid w:val="00CF2EED"/>
    <w:rsid w:val="00CF4407"/>
    <w:rsid w:val="00CF53E5"/>
    <w:rsid w:val="00CF687E"/>
    <w:rsid w:val="00CF6CF2"/>
    <w:rsid w:val="00D04576"/>
    <w:rsid w:val="00D0657E"/>
    <w:rsid w:val="00D06CE8"/>
    <w:rsid w:val="00D115A6"/>
    <w:rsid w:val="00D130A7"/>
    <w:rsid w:val="00D168D3"/>
    <w:rsid w:val="00D2312C"/>
    <w:rsid w:val="00D23B52"/>
    <w:rsid w:val="00D51D86"/>
    <w:rsid w:val="00D635B5"/>
    <w:rsid w:val="00D65823"/>
    <w:rsid w:val="00D71D8F"/>
    <w:rsid w:val="00D75450"/>
    <w:rsid w:val="00D76C71"/>
    <w:rsid w:val="00D8085F"/>
    <w:rsid w:val="00D868D0"/>
    <w:rsid w:val="00D87E55"/>
    <w:rsid w:val="00D93B19"/>
    <w:rsid w:val="00D94EB0"/>
    <w:rsid w:val="00D95828"/>
    <w:rsid w:val="00D959AB"/>
    <w:rsid w:val="00D96BFA"/>
    <w:rsid w:val="00D972BC"/>
    <w:rsid w:val="00DA0C01"/>
    <w:rsid w:val="00DA28A8"/>
    <w:rsid w:val="00DA3A94"/>
    <w:rsid w:val="00DB2B95"/>
    <w:rsid w:val="00DC0398"/>
    <w:rsid w:val="00DC4CB7"/>
    <w:rsid w:val="00DC6F19"/>
    <w:rsid w:val="00DD3CB8"/>
    <w:rsid w:val="00DD6430"/>
    <w:rsid w:val="00DE2143"/>
    <w:rsid w:val="00DE27FD"/>
    <w:rsid w:val="00DE4C83"/>
    <w:rsid w:val="00DF5BE5"/>
    <w:rsid w:val="00DF5CA9"/>
    <w:rsid w:val="00E01DA4"/>
    <w:rsid w:val="00E027CB"/>
    <w:rsid w:val="00E06862"/>
    <w:rsid w:val="00E07604"/>
    <w:rsid w:val="00E14C09"/>
    <w:rsid w:val="00E23B15"/>
    <w:rsid w:val="00E24E49"/>
    <w:rsid w:val="00E25A4C"/>
    <w:rsid w:val="00E25E4A"/>
    <w:rsid w:val="00E31F3C"/>
    <w:rsid w:val="00E36224"/>
    <w:rsid w:val="00E36F07"/>
    <w:rsid w:val="00E431CA"/>
    <w:rsid w:val="00E4361B"/>
    <w:rsid w:val="00E44132"/>
    <w:rsid w:val="00E52DF1"/>
    <w:rsid w:val="00E553C6"/>
    <w:rsid w:val="00E558EE"/>
    <w:rsid w:val="00E56DC8"/>
    <w:rsid w:val="00E572A4"/>
    <w:rsid w:val="00E57B77"/>
    <w:rsid w:val="00E60FE3"/>
    <w:rsid w:val="00E61F6F"/>
    <w:rsid w:val="00E71077"/>
    <w:rsid w:val="00E71606"/>
    <w:rsid w:val="00E7292C"/>
    <w:rsid w:val="00E7342B"/>
    <w:rsid w:val="00E76B95"/>
    <w:rsid w:val="00E76F7D"/>
    <w:rsid w:val="00E77253"/>
    <w:rsid w:val="00E80268"/>
    <w:rsid w:val="00E804EF"/>
    <w:rsid w:val="00E85F34"/>
    <w:rsid w:val="00E91874"/>
    <w:rsid w:val="00E94F0C"/>
    <w:rsid w:val="00E94FCE"/>
    <w:rsid w:val="00E968FE"/>
    <w:rsid w:val="00E96F66"/>
    <w:rsid w:val="00E97A6D"/>
    <w:rsid w:val="00EB3C18"/>
    <w:rsid w:val="00EB43EB"/>
    <w:rsid w:val="00EB491F"/>
    <w:rsid w:val="00EB6F0D"/>
    <w:rsid w:val="00EC20AB"/>
    <w:rsid w:val="00EC52D6"/>
    <w:rsid w:val="00ED5B42"/>
    <w:rsid w:val="00EE0757"/>
    <w:rsid w:val="00EF0203"/>
    <w:rsid w:val="00EF082E"/>
    <w:rsid w:val="00EF0CC0"/>
    <w:rsid w:val="00EF2366"/>
    <w:rsid w:val="00F11C5D"/>
    <w:rsid w:val="00F12407"/>
    <w:rsid w:val="00F13C6E"/>
    <w:rsid w:val="00F14DC3"/>
    <w:rsid w:val="00F20358"/>
    <w:rsid w:val="00F251DD"/>
    <w:rsid w:val="00F2654E"/>
    <w:rsid w:val="00F26EE9"/>
    <w:rsid w:val="00F270CD"/>
    <w:rsid w:val="00F31D2D"/>
    <w:rsid w:val="00F32EDE"/>
    <w:rsid w:val="00F36500"/>
    <w:rsid w:val="00F40125"/>
    <w:rsid w:val="00F41AE6"/>
    <w:rsid w:val="00F43623"/>
    <w:rsid w:val="00F527E7"/>
    <w:rsid w:val="00F533A7"/>
    <w:rsid w:val="00F57652"/>
    <w:rsid w:val="00F60BEC"/>
    <w:rsid w:val="00F66D3C"/>
    <w:rsid w:val="00F71A71"/>
    <w:rsid w:val="00F74833"/>
    <w:rsid w:val="00F77AA0"/>
    <w:rsid w:val="00F819F9"/>
    <w:rsid w:val="00F82B2C"/>
    <w:rsid w:val="00F84D18"/>
    <w:rsid w:val="00F85C46"/>
    <w:rsid w:val="00F92269"/>
    <w:rsid w:val="00FA5298"/>
    <w:rsid w:val="00FA6BCC"/>
    <w:rsid w:val="00FB44B7"/>
    <w:rsid w:val="00FB49C4"/>
    <w:rsid w:val="00FC2A37"/>
    <w:rsid w:val="00FC6E85"/>
    <w:rsid w:val="00FD2FB0"/>
    <w:rsid w:val="00FD30DC"/>
    <w:rsid w:val="00FE05BC"/>
    <w:rsid w:val="00FE2D89"/>
    <w:rsid w:val="00FE2F3D"/>
    <w:rsid w:val="00FE7E66"/>
    <w:rsid w:val="00FF154E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46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2023-03-30T13:56:00Z</cp:lastPrinted>
  <dcterms:created xsi:type="dcterms:W3CDTF">2019-04-09T09:25:00Z</dcterms:created>
  <dcterms:modified xsi:type="dcterms:W3CDTF">2023-03-30T13:56:00Z</dcterms:modified>
</cp:coreProperties>
</file>